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997" w:rsidRDefault="00607F6F" w:rsidP="004742DF">
      <w:pPr>
        <w:jc w:val="distribute"/>
        <w:rPr>
          <w:rFonts w:asciiTheme="majorEastAsia" w:eastAsiaTheme="majorEastAsia" w:hAnsiTheme="majorEastAsia"/>
          <w:b/>
          <w:color w:val="FF0000"/>
          <w:w w:val="90"/>
          <w:sz w:val="52"/>
          <w:szCs w:val="52"/>
        </w:rPr>
      </w:pPr>
      <w:r w:rsidRPr="00637168">
        <w:rPr>
          <w:rFonts w:asciiTheme="majorEastAsia" w:eastAsiaTheme="majorEastAsia" w:hAnsiTheme="majorEastAsia" w:hint="eastAsia"/>
          <w:b/>
          <w:color w:val="FF0000"/>
          <w:w w:val="90"/>
          <w:sz w:val="52"/>
          <w:szCs w:val="52"/>
        </w:rPr>
        <w:t>安徽省第一轻工业学校疫情防控</w:t>
      </w:r>
      <w:r w:rsidR="004742DF" w:rsidRPr="00637168">
        <w:rPr>
          <w:rFonts w:asciiTheme="majorEastAsia" w:eastAsiaTheme="majorEastAsia" w:hAnsiTheme="majorEastAsia" w:hint="eastAsia"/>
          <w:b/>
          <w:color w:val="FF0000"/>
          <w:w w:val="90"/>
          <w:sz w:val="52"/>
          <w:szCs w:val="52"/>
        </w:rPr>
        <w:t>专题</w:t>
      </w:r>
    </w:p>
    <w:p w:rsidR="00637168" w:rsidRPr="00637168" w:rsidRDefault="00637168" w:rsidP="004742DF">
      <w:pPr>
        <w:jc w:val="distribute"/>
        <w:rPr>
          <w:rFonts w:asciiTheme="majorEastAsia" w:eastAsiaTheme="majorEastAsia" w:hAnsiTheme="majorEastAsia"/>
          <w:b/>
          <w:color w:val="FF0000"/>
          <w:w w:val="90"/>
          <w:sz w:val="32"/>
          <w:szCs w:val="32"/>
        </w:rPr>
      </w:pPr>
    </w:p>
    <w:p w:rsidR="003A5BC1" w:rsidRPr="00637168" w:rsidRDefault="004742DF" w:rsidP="003A5BC1">
      <w:pPr>
        <w:jc w:val="center"/>
        <w:rPr>
          <w:rFonts w:asciiTheme="majorEastAsia" w:eastAsiaTheme="majorEastAsia" w:hAnsiTheme="majorEastAsia"/>
          <w:b/>
          <w:color w:val="FF0000"/>
          <w:sz w:val="84"/>
          <w:szCs w:val="84"/>
        </w:rPr>
      </w:pPr>
      <w:r w:rsidRPr="00637168">
        <w:rPr>
          <w:rFonts w:asciiTheme="majorEastAsia" w:eastAsiaTheme="majorEastAsia" w:hAnsiTheme="majorEastAsia" w:hint="eastAsia"/>
          <w:b/>
          <w:color w:val="FF0000"/>
          <w:sz w:val="84"/>
          <w:szCs w:val="84"/>
        </w:rPr>
        <w:t>工作</w:t>
      </w:r>
      <w:r w:rsidR="003A5BC1" w:rsidRPr="00637168">
        <w:rPr>
          <w:rFonts w:asciiTheme="majorEastAsia" w:eastAsiaTheme="majorEastAsia" w:hAnsiTheme="majorEastAsia" w:hint="eastAsia"/>
          <w:b/>
          <w:color w:val="FF0000"/>
          <w:sz w:val="84"/>
          <w:szCs w:val="84"/>
        </w:rPr>
        <w:t>简报</w:t>
      </w:r>
    </w:p>
    <w:p w:rsidR="00607F6F" w:rsidRPr="00637168" w:rsidRDefault="003A5BC1" w:rsidP="003A5BC1">
      <w:pPr>
        <w:jc w:val="center"/>
        <w:rPr>
          <w:rFonts w:ascii="仿宋" w:eastAsia="仿宋" w:hAnsi="仿宋"/>
          <w:sz w:val="32"/>
          <w:szCs w:val="32"/>
        </w:rPr>
      </w:pPr>
      <w:r w:rsidRPr="00637168">
        <w:rPr>
          <w:rFonts w:ascii="仿宋" w:eastAsia="仿宋" w:hAnsi="仿宋" w:hint="eastAsia"/>
          <w:sz w:val="32"/>
          <w:szCs w:val="32"/>
        </w:rPr>
        <w:t>第</w:t>
      </w:r>
      <w:r w:rsidR="009735F7">
        <w:rPr>
          <w:rFonts w:ascii="仿宋" w:eastAsia="仿宋" w:hAnsi="仿宋" w:hint="eastAsia"/>
          <w:sz w:val="32"/>
          <w:szCs w:val="32"/>
        </w:rPr>
        <w:t>2</w:t>
      </w:r>
      <w:r w:rsidRPr="00637168">
        <w:rPr>
          <w:rFonts w:ascii="仿宋" w:eastAsia="仿宋" w:hAnsi="仿宋" w:hint="eastAsia"/>
          <w:sz w:val="32"/>
          <w:szCs w:val="32"/>
        </w:rPr>
        <w:t>期</w:t>
      </w:r>
    </w:p>
    <w:p w:rsidR="003A5BC1" w:rsidRPr="00637168" w:rsidRDefault="003A5BC1" w:rsidP="003A5BC1">
      <w:pPr>
        <w:jc w:val="center"/>
        <w:rPr>
          <w:rFonts w:ascii="仿宋" w:eastAsia="仿宋" w:hAnsi="仿宋"/>
          <w:sz w:val="32"/>
          <w:szCs w:val="32"/>
        </w:rPr>
      </w:pPr>
      <w:r w:rsidRPr="00637168">
        <w:rPr>
          <w:rFonts w:ascii="仿宋" w:eastAsia="仿宋" w:hAnsi="仿宋" w:hint="eastAsia"/>
          <w:sz w:val="32"/>
          <w:szCs w:val="32"/>
        </w:rPr>
        <w:t>疫情防控领导小组办公室               2020年2月2</w:t>
      </w:r>
      <w:r w:rsidR="009735F7">
        <w:rPr>
          <w:rFonts w:ascii="仿宋" w:eastAsia="仿宋" w:hAnsi="仿宋" w:hint="eastAsia"/>
          <w:sz w:val="32"/>
          <w:szCs w:val="32"/>
        </w:rPr>
        <w:t>8</w:t>
      </w:r>
      <w:r w:rsidRPr="00637168">
        <w:rPr>
          <w:rFonts w:ascii="仿宋" w:eastAsia="仿宋" w:hAnsi="仿宋" w:hint="eastAsia"/>
          <w:sz w:val="32"/>
          <w:szCs w:val="32"/>
        </w:rPr>
        <w:t>日</w:t>
      </w:r>
    </w:p>
    <w:p w:rsidR="003A5BC1" w:rsidRPr="003A5BC1" w:rsidRDefault="00E7652F" w:rsidP="00607F6F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-1.35pt;margin-top:4.6pt;width:421.35pt;height:0;z-index:251658240" o:connectortype="straight" strokecolor="red" strokeweight="2.25pt">
            <v:shadow type="perspective" color="#974706 [1609]" opacity=".5" offset="1pt" offset2="-1pt"/>
          </v:shape>
        </w:pict>
      </w:r>
    </w:p>
    <w:p w:rsidR="00206541" w:rsidRDefault="00206541" w:rsidP="00206541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206541">
        <w:rPr>
          <w:rFonts w:ascii="仿宋" w:eastAsia="仿宋" w:hAnsi="仿宋" w:hint="eastAsia"/>
          <w:sz w:val="28"/>
          <w:szCs w:val="28"/>
        </w:rPr>
        <w:t>近期，学校继续做好疫情防控和线上教学工作，</w:t>
      </w:r>
      <w:r w:rsidR="00F51505">
        <w:rPr>
          <w:rFonts w:ascii="仿宋" w:eastAsia="仿宋" w:hAnsi="仿宋" w:hint="eastAsia"/>
          <w:sz w:val="28"/>
          <w:szCs w:val="28"/>
        </w:rPr>
        <w:t>坚持</w:t>
      </w:r>
      <w:r w:rsidR="002D2502">
        <w:rPr>
          <w:rFonts w:ascii="仿宋" w:eastAsia="仿宋" w:hAnsi="仿宋" w:hint="eastAsia"/>
          <w:sz w:val="28"/>
          <w:szCs w:val="28"/>
        </w:rPr>
        <w:t>每日</w:t>
      </w:r>
      <w:r w:rsidR="00F51505">
        <w:rPr>
          <w:rFonts w:ascii="仿宋" w:eastAsia="仿宋" w:hAnsi="仿宋" w:hint="eastAsia"/>
          <w:sz w:val="28"/>
          <w:szCs w:val="28"/>
        </w:rPr>
        <w:t>调查</w:t>
      </w:r>
      <w:r w:rsidR="00F51505" w:rsidRPr="00F51505">
        <w:rPr>
          <w:rFonts w:ascii="仿宋" w:eastAsia="仿宋" w:hAnsi="仿宋" w:hint="eastAsia"/>
          <w:sz w:val="28"/>
          <w:szCs w:val="28"/>
        </w:rPr>
        <w:t>师生</w:t>
      </w:r>
      <w:r w:rsidR="00F51505">
        <w:rPr>
          <w:rFonts w:ascii="仿宋" w:eastAsia="仿宋" w:hAnsi="仿宋"/>
          <w:sz w:val="28"/>
          <w:szCs w:val="28"/>
        </w:rPr>
        <w:t>健康状况</w:t>
      </w:r>
      <w:r w:rsidR="00F51505">
        <w:rPr>
          <w:rFonts w:ascii="仿宋" w:eastAsia="仿宋" w:hAnsi="仿宋" w:hint="eastAsia"/>
          <w:sz w:val="28"/>
          <w:szCs w:val="28"/>
        </w:rPr>
        <w:t>，</w:t>
      </w:r>
      <w:r w:rsidRPr="00206541">
        <w:rPr>
          <w:rFonts w:ascii="仿宋" w:eastAsia="仿宋" w:hAnsi="仿宋" w:hint="eastAsia"/>
          <w:sz w:val="28"/>
          <w:szCs w:val="28"/>
        </w:rPr>
        <w:t>每日检查保安、保洁、消毒人员工作情况，</w:t>
      </w:r>
      <w:r w:rsidR="00F51505" w:rsidRPr="00206541">
        <w:rPr>
          <w:rFonts w:ascii="仿宋" w:eastAsia="仿宋" w:hAnsi="仿宋"/>
          <w:sz w:val="28"/>
          <w:szCs w:val="28"/>
        </w:rPr>
        <w:t>每日接受省教育厅督导组线上督导，反馈我校疫情防控相关情况</w:t>
      </w:r>
      <w:r w:rsidR="00F51505">
        <w:rPr>
          <w:rFonts w:ascii="仿宋" w:eastAsia="仿宋" w:hAnsi="仿宋" w:hint="eastAsia"/>
          <w:sz w:val="28"/>
          <w:szCs w:val="28"/>
        </w:rPr>
        <w:t>，持续</w:t>
      </w:r>
      <w:r w:rsidRPr="00206541">
        <w:rPr>
          <w:rFonts w:ascii="仿宋" w:eastAsia="仿宋" w:hAnsi="仿宋" w:hint="eastAsia"/>
          <w:sz w:val="28"/>
          <w:szCs w:val="28"/>
        </w:rPr>
        <w:t>做好疫情防控</w:t>
      </w:r>
      <w:r w:rsidRPr="00206541">
        <w:rPr>
          <w:rFonts w:ascii="仿宋" w:eastAsia="仿宋" w:hAnsi="仿宋"/>
          <w:sz w:val="28"/>
          <w:szCs w:val="28"/>
        </w:rPr>
        <w:t>每日报表报告</w:t>
      </w:r>
      <w:r w:rsidRPr="00206541">
        <w:rPr>
          <w:rFonts w:ascii="仿宋" w:eastAsia="仿宋" w:hAnsi="仿宋" w:hint="eastAsia"/>
          <w:sz w:val="28"/>
          <w:szCs w:val="28"/>
        </w:rPr>
        <w:t>、系统填报工作等。</w:t>
      </w:r>
    </w:p>
    <w:p w:rsidR="0065488F" w:rsidRPr="00206541" w:rsidRDefault="0065488F" w:rsidP="00206541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943C64" w:rsidRDefault="00206541" w:rsidP="00943C64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206541">
        <w:rPr>
          <w:rFonts w:ascii="仿宋" w:eastAsia="仿宋" w:hAnsi="仿宋" w:hint="eastAsia"/>
          <w:sz w:val="28"/>
          <w:szCs w:val="28"/>
        </w:rPr>
        <w:t>2月24日起，学校将各项</w:t>
      </w:r>
      <w:proofErr w:type="gramStart"/>
      <w:r w:rsidRPr="00206541">
        <w:rPr>
          <w:rFonts w:ascii="仿宋" w:eastAsia="仿宋" w:hAnsi="仿宋" w:hint="eastAsia"/>
          <w:sz w:val="28"/>
          <w:szCs w:val="28"/>
        </w:rPr>
        <w:t>防控制</w:t>
      </w:r>
      <w:proofErr w:type="gramEnd"/>
      <w:r w:rsidRPr="00206541">
        <w:rPr>
          <w:rFonts w:ascii="仿宋" w:eastAsia="仿宋" w:hAnsi="仿宋" w:hint="eastAsia"/>
          <w:sz w:val="28"/>
          <w:szCs w:val="28"/>
        </w:rPr>
        <w:t>度、组织机构设立、防控期间的各类预案和方案等按照“轻校防组”进行编号汇总。同时，组织防疫相关部门紧跟疫情防控新闻宣传热点，加大新闻宣传力度。</w:t>
      </w:r>
    </w:p>
    <w:p w:rsidR="00943C64" w:rsidRDefault="00943C64" w:rsidP="00943C64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2月24日至25日，</w:t>
      </w:r>
      <w:r w:rsidRPr="00943C64">
        <w:rPr>
          <w:rFonts w:ascii="仿宋" w:eastAsia="仿宋" w:hAnsi="仿宋"/>
          <w:sz w:val="28"/>
          <w:szCs w:val="28"/>
        </w:rPr>
        <w:t>根据《安徽省中等职业学校线上教学工作指南（三）》的文件精神，修订了我校全面开展线上教学的实施方案。</w:t>
      </w:r>
      <w:r>
        <w:rPr>
          <w:rFonts w:ascii="仿宋" w:eastAsia="仿宋" w:hAnsi="仿宋" w:hint="eastAsia"/>
          <w:sz w:val="28"/>
          <w:szCs w:val="28"/>
        </w:rPr>
        <w:t>精</w:t>
      </w:r>
      <w:r w:rsidRPr="00943C64">
        <w:rPr>
          <w:rFonts w:ascii="仿宋" w:eastAsia="仿宋" w:hAnsi="仿宋"/>
          <w:sz w:val="28"/>
          <w:szCs w:val="28"/>
        </w:rPr>
        <w:t>选了60门课程、安排了60</w:t>
      </w:r>
      <w:r>
        <w:rPr>
          <w:rFonts w:ascii="仿宋" w:eastAsia="仿宋" w:hAnsi="仿宋"/>
          <w:sz w:val="28"/>
          <w:szCs w:val="28"/>
        </w:rPr>
        <w:t>位授课教师进行线上教学</w:t>
      </w:r>
      <w:r>
        <w:rPr>
          <w:rFonts w:ascii="仿宋" w:eastAsia="仿宋" w:hAnsi="仿宋" w:hint="eastAsia"/>
          <w:sz w:val="28"/>
          <w:szCs w:val="28"/>
        </w:rPr>
        <w:t>，并制定了</w:t>
      </w:r>
      <w:r w:rsidRPr="00943C64">
        <w:rPr>
          <w:rFonts w:ascii="仿宋" w:eastAsia="仿宋" w:hAnsi="仿宋"/>
          <w:sz w:val="28"/>
          <w:szCs w:val="28"/>
        </w:rPr>
        <w:t>线上教学课程表。</w:t>
      </w:r>
      <w:r w:rsidR="0065488F">
        <w:rPr>
          <w:rFonts w:ascii="仿宋" w:eastAsia="仿宋" w:hAnsi="仿宋" w:hint="eastAsia"/>
          <w:sz w:val="28"/>
          <w:szCs w:val="28"/>
        </w:rPr>
        <w:t>同时，全面调查</w:t>
      </w:r>
      <w:r w:rsidR="0065488F" w:rsidRPr="0065488F">
        <w:rPr>
          <w:rFonts w:ascii="仿宋" w:eastAsia="仿宋" w:hAnsi="仿宋"/>
          <w:sz w:val="28"/>
          <w:szCs w:val="28"/>
        </w:rPr>
        <w:t>学生家庭网络能否</w:t>
      </w:r>
      <w:r w:rsidR="0065488F">
        <w:rPr>
          <w:rFonts w:ascii="仿宋" w:eastAsia="仿宋" w:hAnsi="仿宋" w:hint="eastAsia"/>
          <w:sz w:val="28"/>
          <w:szCs w:val="28"/>
        </w:rPr>
        <w:t>满足</w:t>
      </w:r>
      <w:r w:rsidR="0065488F">
        <w:rPr>
          <w:rFonts w:ascii="仿宋" w:eastAsia="仿宋" w:hAnsi="仿宋"/>
          <w:sz w:val="28"/>
          <w:szCs w:val="28"/>
        </w:rPr>
        <w:t>有效的线上教学工作，为后期开展</w:t>
      </w:r>
      <w:r w:rsidR="0065488F" w:rsidRPr="0065488F">
        <w:rPr>
          <w:rFonts w:ascii="仿宋" w:eastAsia="仿宋" w:hAnsi="仿宋"/>
          <w:sz w:val="28"/>
          <w:szCs w:val="28"/>
        </w:rPr>
        <w:t>线上教育</w:t>
      </w:r>
      <w:r w:rsidR="0065488F">
        <w:rPr>
          <w:rFonts w:ascii="仿宋" w:eastAsia="仿宋" w:hAnsi="仿宋" w:hint="eastAsia"/>
          <w:sz w:val="28"/>
          <w:szCs w:val="28"/>
        </w:rPr>
        <w:t>管理工作做准备</w:t>
      </w:r>
      <w:r w:rsidR="0065488F" w:rsidRPr="0065488F">
        <w:rPr>
          <w:rFonts w:ascii="仿宋" w:eastAsia="仿宋" w:hAnsi="仿宋"/>
          <w:sz w:val="28"/>
          <w:szCs w:val="28"/>
        </w:rPr>
        <w:t>。</w:t>
      </w:r>
    </w:p>
    <w:p w:rsidR="00206541" w:rsidRPr="00206541" w:rsidRDefault="00206541" w:rsidP="00206541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206541">
        <w:rPr>
          <w:rFonts w:ascii="仿宋" w:eastAsia="仿宋" w:hAnsi="仿宋" w:hint="eastAsia"/>
          <w:sz w:val="28"/>
          <w:szCs w:val="28"/>
        </w:rPr>
        <w:lastRenderedPageBreak/>
        <w:t>2月25日，起草开学期间爱国卫生运动方案，与物业、食堂沟通开学前准备情况，要求对从业人员动向摸底。与高新区经贸局、社区沟通口罩等防控物资事宜。</w:t>
      </w:r>
    </w:p>
    <w:p w:rsidR="00206541" w:rsidRPr="00206541" w:rsidRDefault="00206541" w:rsidP="00206541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206541">
        <w:rPr>
          <w:rFonts w:ascii="仿宋" w:eastAsia="仿宋" w:hAnsi="仿宋" w:hint="eastAsia"/>
          <w:sz w:val="28"/>
          <w:szCs w:val="28"/>
        </w:rPr>
        <w:t>2月26日，与山东明德集团捐赠给省高校后勤协会防控物资联系人联系，发送学校名称、详细地址、收货人姓名、收货人手机号码等，为学校争取紧缺的防控物资。</w:t>
      </w:r>
    </w:p>
    <w:p w:rsidR="00206541" w:rsidRPr="00206541" w:rsidRDefault="00943C64" w:rsidP="00206541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943C64">
        <w:rPr>
          <w:rFonts w:ascii="仿宋" w:eastAsia="仿宋" w:hAnsi="仿宋"/>
          <w:sz w:val="28"/>
          <w:szCs w:val="28"/>
        </w:rPr>
        <w:t>2月26日</w:t>
      </w:r>
      <w:r>
        <w:rPr>
          <w:rFonts w:ascii="仿宋" w:eastAsia="仿宋" w:hAnsi="仿宋" w:hint="eastAsia"/>
          <w:sz w:val="28"/>
          <w:szCs w:val="28"/>
        </w:rPr>
        <w:t>至</w:t>
      </w:r>
      <w:r w:rsidRPr="00943C64">
        <w:rPr>
          <w:rFonts w:ascii="仿宋" w:eastAsia="仿宋" w:hAnsi="仿宋"/>
          <w:sz w:val="28"/>
          <w:szCs w:val="28"/>
        </w:rPr>
        <w:t>28日</w:t>
      </w:r>
      <w:r>
        <w:rPr>
          <w:rFonts w:ascii="仿宋" w:eastAsia="仿宋" w:hAnsi="仿宋" w:hint="eastAsia"/>
          <w:sz w:val="28"/>
          <w:szCs w:val="28"/>
        </w:rPr>
        <w:t>，</w:t>
      </w:r>
      <w:r w:rsidRPr="00943C64">
        <w:rPr>
          <w:rFonts w:ascii="仿宋" w:eastAsia="仿宋" w:hAnsi="仿宋"/>
          <w:sz w:val="28"/>
          <w:szCs w:val="28"/>
        </w:rPr>
        <w:t>对线上教学开展情况进行督查，并上报市教育局。</w:t>
      </w:r>
      <w:r>
        <w:rPr>
          <w:rFonts w:ascii="仿宋" w:eastAsia="仿宋" w:hAnsi="仿宋" w:hint="eastAsia"/>
          <w:sz w:val="28"/>
          <w:szCs w:val="28"/>
        </w:rPr>
        <w:t>同时完成了教职工</w:t>
      </w:r>
      <w:r w:rsidR="0065488F">
        <w:rPr>
          <w:rFonts w:ascii="仿宋" w:eastAsia="仿宋" w:hAnsi="仿宋" w:hint="eastAsia"/>
          <w:sz w:val="28"/>
          <w:szCs w:val="28"/>
        </w:rPr>
        <w:t>和学生的</w:t>
      </w:r>
      <w:r w:rsidRPr="00943C64">
        <w:rPr>
          <w:rFonts w:ascii="仿宋" w:eastAsia="仿宋" w:hAnsi="仿宋"/>
          <w:sz w:val="28"/>
          <w:szCs w:val="28"/>
        </w:rPr>
        <w:t>健康档案</w:t>
      </w:r>
      <w:r>
        <w:rPr>
          <w:rFonts w:ascii="仿宋" w:eastAsia="仿宋" w:hAnsi="仿宋" w:hint="eastAsia"/>
          <w:sz w:val="28"/>
          <w:szCs w:val="28"/>
        </w:rPr>
        <w:t>建立工作</w:t>
      </w:r>
      <w:r w:rsidRPr="00943C64">
        <w:rPr>
          <w:rFonts w:ascii="仿宋" w:eastAsia="仿宋" w:hAnsi="仿宋"/>
          <w:sz w:val="28"/>
          <w:szCs w:val="28"/>
        </w:rPr>
        <w:t>。</w:t>
      </w:r>
    </w:p>
    <w:p w:rsidR="00206541" w:rsidRPr="00206541" w:rsidRDefault="00206541" w:rsidP="00206541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206541">
        <w:rPr>
          <w:rFonts w:ascii="仿宋" w:eastAsia="仿宋" w:hAnsi="仿宋" w:hint="eastAsia"/>
          <w:sz w:val="28"/>
          <w:szCs w:val="28"/>
        </w:rPr>
        <w:t>2月27日，总结校园内部疫情防控管理情况，继续多方采购防控物资，咨询洗手消毒物资购买</w:t>
      </w:r>
      <w:r>
        <w:rPr>
          <w:rFonts w:ascii="仿宋" w:eastAsia="仿宋" w:hAnsi="仿宋" w:hint="eastAsia"/>
          <w:sz w:val="28"/>
          <w:szCs w:val="28"/>
        </w:rPr>
        <w:t>途径，</w:t>
      </w:r>
      <w:r w:rsidRPr="00206541">
        <w:rPr>
          <w:rFonts w:ascii="仿宋" w:eastAsia="仿宋" w:hAnsi="仿宋" w:hint="eastAsia"/>
          <w:sz w:val="28"/>
          <w:szCs w:val="28"/>
        </w:rPr>
        <w:t>准备临时隔离室所需设施设备。</w:t>
      </w:r>
    </w:p>
    <w:p w:rsidR="00206541" w:rsidRPr="00206541" w:rsidRDefault="00206541" w:rsidP="00206541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206541" w:rsidRPr="00206541" w:rsidRDefault="00206541" w:rsidP="00206541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206541">
        <w:rPr>
          <w:rFonts w:ascii="仿宋" w:eastAsia="仿宋" w:hAnsi="仿宋" w:hint="eastAsia"/>
          <w:sz w:val="28"/>
          <w:szCs w:val="28"/>
        </w:rPr>
        <w:t>继续做好</w:t>
      </w:r>
      <w:r w:rsidRPr="00206541">
        <w:rPr>
          <w:rFonts w:ascii="仿宋" w:eastAsia="仿宋" w:hAnsi="仿宋"/>
          <w:sz w:val="28"/>
          <w:szCs w:val="28"/>
        </w:rPr>
        <w:t>省教育厅每</w:t>
      </w:r>
      <w:proofErr w:type="gramStart"/>
      <w:r w:rsidRPr="00206541">
        <w:rPr>
          <w:rFonts w:ascii="仿宋" w:eastAsia="仿宋" w:hAnsi="仿宋"/>
          <w:sz w:val="28"/>
          <w:szCs w:val="28"/>
        </w:rPr>
        <w:t>周重点</w:t>
      </w:r>
      <w:proofErr w:type="gramEnd"/>
      <w:r w:rsidRPr="00206541">
        <w:rPr>
          <w:rFonts w:ascii="仿宋" w:eastAsia="仿宋" w:hAnsi="仿宋"/>
          <w:sz w:val="28"/>
          <w:szCs w:val="28"/>
        </w:rPr>
        <w:t>督导任务开展情况报送</w:t>
      </w:r>
      <w:r w:rsidRPr="00206541">
        <w:rPr>
          <w:rFonts w:ascii="仿宋" w:eastAsia="仿宋" w:hAnsi="仿宋" w:hint="eastAsia"/>
          <w:sz w:val="28"/>
          <w:szCs w:val="28"/>
        </w:rPr>
        <w:t>工作，重点是学校线上教学开展情况、校园包保责任制建立情况（责任如何分解落实到院系、部门和学科组、学生班级等）、健康理念和传染病防控知识宣传教育工作开展情况、思想引导和心理疏导工作开展情况、制度完善情况等。</w:t>
      </w:r>
    </w:p>
    <w:p w:rsidR="0065488F" w:rsidRDefault="0065488F" w:rsidP="0065488F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</w:p>
    <w:p w:rsidR="0065488F" w:rsidRDefault="0065488F" w:rsidP="0065488F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9657B0" w:rsidRPr="009657B0" w:rsidRDefault="009657B0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3A5BC1" w:rsidRPr="00637168" w:rsidRDefault="000B5F97" w:rsidP="00CE2B15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主编：王富君</w:t>
      </w:r>
    </w:p>
    <w:p w:rsidR="003A5BC1" w:rsidRPr="00637168" w:rsidRDefault="003A5BC1" w:rsidP="00CE2B15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37168">
        <w:rPr>
          <w:rFonts w:ascii="仿宋" w:eastAsia="仿宋" w:hAnsi="仿宋" w:hint="eastAsia"/>
          <w:sz w:val="28"/>
          <w:szCs w:val="28"/>
        </w:rPr>
        <w:t>编辑：周杜松</w:t>
      </w:r>
    </w:p>
    <w:p w:rsidR="003A5BC1" w:rsidRPr="00637168" w:rsidRDefault="003A5BC1" w:rsidP="00CE2B15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37168">
        <w:rPr>
          <w:rFonts w:ascii="仿宋" w:eastAsia="仿宋" w:hAnsi="仿宋" w:hint="eastAsia"/>
          <w:sz w:val="28"/>
          <w:szCs w:val="28"/>
        </w:rPr>
        <w:t>信息来源：党政办、总务处、教务处、学生处</w:t>
      </w:r>
    </w:p>
    <w:sectPr w:rsidR="003A5BC1" w:rsidRPr="00637168" w:rsidSect="00D91F28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7B7B" w:rsidRDefault="00857B7B" w:rsidP="00CC1997">
      <w:r>
        <w:separator/>
      </w:r>
    </w:p>
  </w:endnote>
  <w:endnote w:type="continuationSeparator" w:id="0">
    <w:p w:rsidR="00857B7B" w:rsidRDefault="00857B7B" w:rsidP="00CC19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39856"/>
      <w:docPartObj>
        <w:docPartGallery w:val="Page Numbers (Bottom of Page)"/>
        <w:docPartUnique/>
      </w:docPartObj>
    </w:sdtPr>
    <w:sdtContent>
      <w:p w:rsidR="004742DF" w:rsidRDefault="00E7652F">
        <w:pPr>
          <w:pStyle w:val="a4"/>
          <w:jc w:val="right"/>
        </w:pPr>
        <w:r w:rsidRPr="00E7652F">
          <w:fldChar w:fldCharType="begin"/>
        </w:r>
        <w:r w:rsidR="000A71F5">
          <w:instrText xml:space="preserve"> PAGE   \* MERGEFORMAT </w:instrText>
        </w:r>
        <w:r w:rsidRPr="00E7652F">
          <w:fldChar w:fldCharType="separate"/>
        </w:r>
        <w:r w:rsidR="0065488F" w:rsidRPr="0065488F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4742DF" w:rsidRDefault="004742D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7B7B" w:rsidRDefault="00857B7B" w:rsidP="00CC1997">
      <w:r>
        <w:separator/>
      </w:r>
    </w:p>
  </w:footnote>
  <w:footnote w:type="continuationSeparator" w:id="0">
    <w:p w:rsidR="00857B7B" w:rsidRDefault="00857B7B" w:rsidP="00CC199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C1997"/>
    <w:rsid w:val="000A71F5"/>
    <w:rsid w:val="000B5F97"/>
    <w:rsid w:val="00206541"/>
    <w:rsid w:val="002C207E"/>
    <w:rsid w:val="002D2502"/>
    <w:rsid w:val="003A5974"/>
    <w:rsid w:val="003A5BC1"/>
    <w:rsid w:val="00411614"/>
    <w:rsid w:val="00470FD7"/>
    <w:rsid w:val="004742DF"/>
    <w:rsid w:val="005113DA"/>
    <w:rsid w:val="0054501F"/>
    <w:rsid w:val="00607F6F"/>
    <w:rsid w:val="00637168"/>
    <w:rsid w:val="0065488F"/>
    <w:rsid w:val="00681D46"/>
    <w:rsid w:val="007503DF"/>
    <w:rsid w:val="00792ED1"/>
    <w:rsid w:val="007A70AF"/>
    <w:rsid w:val="007F1D99"/>
    <w:rsid w:val="00857B7B"/>
    <w:rsid w:val="00943C64"/>
    <w:rsid w:val="009657B0"/>
    <w:rsid w:val="009735F7"/>
    <w:rsid w:val="00996894"/>
    <w:rsid w:val="009B2E67"/>
    <w:rsid w:val="00AA5623"/>
    <w:rsid w:val="00B0530B"/>
    <w:rsid w:val="00B96558"/>
    <w:rsid w:val="00CC1997"/>
    <w:rsid w:val="00CE2B15"/>
    <w:rsid w:val="00D04565"/>
    <w:rsid w:val="00D91F28"/>
    <w:rsid w:val="00DD03F2"/>
    <w:rsid w:val="00DD5FC3"/>
    <w:rsid w:val="00DF1C4B"/>
    <w:rsid w:val="00E7652F"/>
    <w:rsid w:val="00EF55E1"/>
    <w:rsid w:val="00F36D19"/>
    <w:rsid w:val="00F51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2" type="connector" idref="#_x0000_s102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E6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_1"/>
    <w:qFormat/>
    <w:rsid w:val="009B2E67"/>
    <w:pPr>
      <w:spacing w:before="120" w:after="240"/>
      <w:jc w:val="both"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Normal0">
    <w:name w:val="Normal_0"/>
    <w:qFormat/>
    <w:rsid w:val="009B2E67"/>
    <w:pPr>
      <w:spacing w:before="120" w:after="240"/>
      <w:jc w:val="both"/>
    </w:pPr>
    <w:rPr>
      <w:rFonts w:ascii="Calibri" w:eastAsia="Calibri" w:hAnsi="Calibri"/>
      <w:sz w:val="22"/>
      <w:szCs w:val="22"/>
      <w:lang w:val="ru-RU" w:eastAsia="en-US"/>
    </w:rPr>
  </w:style>
  <w:style w:type="paragraph" w:styleId="a3">
    <w:name w:val="header"/>
    <w:basedOn w:val="a"/>
    <w:link w:val="Char"/>
    <w:uiPriority w:val="99"/>
    <w:unhideWhenUsed/>
    <w:rsid w:val="00CC19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C19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C199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C199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</Pages>
  <Words>123</Words>
  <Characters>702</Characters>
  <Application>Microsoft Office Word</Application>
  <DocSecurity>0</DocSecurity>
  <Lines>5</Lines>
  <Paragraphs>1</Paragraphs>
  <ScaleCrop>false</ScaleCrop>
  <Company>微软中国</Company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19</cp:revision>
  <dcterms:created xsi:type="dcterms:W3CDTF">2020-02-24T10:10:00Z</dcterms:created>
  <dcterms:modified xsi:type="dcterms:W3CDTF">2020-02-28T07:56:00Z</dcterms:modified>
</cp:coreProperties>
</file>