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45DF" w:rsidRDefault="00992C2F" w:rsidP="00992C2F">
      <w:pPr>
        <w:pStyle w:val="a9"/>
        <w:widowControl/>
        <w:shd w:val="clear" w:color="auto" w:fill="FFFFFF"/>
        <w:spacing w:beforeAutospacing="0" w:afterAutospacing="0" w:line="384" w:lineRule="atLeast"/>
        <w:jc w:val="center"/>
        <w:rPr>
          <w:rStyle w:val="ab"/>
          <w:rFonts w:ascii="楷体" w:eastAsia="楷体" w:hAnsi="楷体" w:cs="楷体" w:hint="eastAsia"/>
          <w:color w:val="000000"/>
          <w:spacing w:val="8"/>
          <w:sz w:val="72"/>
          <w:szCs w:val="72"/>
          <w:shd w:val="clear" w:color="auto" w:fill="FFFFFF"/>
        </w:rPr>
      </w:pPr>
      <w:r w:rsidRPr="00992C2F">
        <w:rPr>
          <w:rStyle w:val="ab"/>
          <w:rFonts w:ascii="楷体" w:eastAsia="楷体" w:hAnsi="楷体" w:cs="楷体" w:hint="eastAsia"/>
          <w:color w:val="000000"/>
          <w:spacing w:val="8"/>
          <w:sz w:val="72"/>
          <w:szCs w:val="72"/>
          <w:shd w:val="clear" w:color="auto" w:fill="FFFFFF"/>
        </w:rPr>
        <w:t>安徽伯乐汽修联盟招聘简章</w:t>
      </w:r>
    </w:p>
    <w:p w:rsidR="00D00C77" w:rsidRPr="00D00C77" w:rsidRDefault="00D00C77" w:rsidP="00992C2F">
      <w:pPr>
        <w:pStyle w:val="a9"/>
        <w:widowControl/>
        <w:shd w:val="clear" w:color="auto" w:fill="FFFFFF"/>
        <w:spacing w:beforeAutospacing="0" w:afterAutospacing="0" w:line="384" w:lineRule="atLeast"/>
        <w:jc w:val="center"/>
        <w:rPr>
          <w:rFonts w:ascii="楷体" w:eastAsia="楷体" w:hAnsi="楷体" w:cs="楷体"/>
          <w:b/>
          <w:color w:val="000000"/>
          <w:spacing w:val="8"/>
          <w:sz w:val="28"/>
          <w:szCs w:val="28"/>
          <w:shd w:val="clear" w:color="auto" w:fill="FFFFFF"/>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14"/>
        <w:gridCol w:w="1146"/>
        <w:gridCol w:w="393"/>
        <w:gridCol w:w="1662"/>
        <w:gridCol w:w="478"/>
        <w:gridCol w:w="737"/>
        <w:gridCol w:w="2543"/>
        <w:gridCol w:w="2227"/>
        <w:gridCol w:w="27"/>
      </w:tblGrid>
      <w:tr w:rsidR="007C45DF" w:rsidTr="00992C2F">
        <w:trPr>
          <w:gridAfter w:val="1"/>
          <w:wAfter w:w="27" w:type="dxa"/>
          <w:trHeight w:val="535"/>
        </w:trPr>
        <w:tc>
          <w:tcPr>
            <w:tcW w:w="10038" w:type="dxa"/>
            <w:gridSpan w:val="9"/>
            <w:vAlign w:val="center"/>
          </w:tcPr>
          <w:p w:rsidR="0097347B" w:rsidRDefault="0097347B" w:rsidP="00D00C77">
            <w:pPr>
              <w:rPr>
                <w:rFonts w:ascii="黑体" w:eastAsia="黑体" w:hAnsi="黑体" w:cs="黑体" w:hint="eastAsia"/>
                <w:b/>
                <w:bCs/>
                <w:color w:val="002060"/>
                <w:sz w:val="30"/>
                <w:szCs w:val="30"/>
              </w:rPr>
            </w:pPr>
          </w:p>
          <w:p w:rsidR="007C45DF" w:rsidRDefault="00ED0D8D">
            <w:pPr>
              <w:jc w:val="center"/>
              <w:rPr>
                <w:rFonts w:ascii="黑体" w:eastAsia="黑体" w:hAnsi="黑体" w:cs="黑体"/>
                <w:b/>
                <w:bCs/>
                <w:color w:val="002060"/>
                <w:sz w:val="28"/>
                <w:szCs w:val="28"/>
              </w:rPr>
            </w:pPr>
            <w:r>
              <w:rPr>
                <w:rFonts w:ascii="黑体" w:eastAsia="黑体" w:hAnsi="黑体" w:cs="黑体" w:hint="eastAsia"/>
                <w:b/>
                <w:bCs/>
                <w:color w:val="002060"/>
                <w:sz w:val="28"/>
                <w:szCs w:val="28"/>
              </w:rPr>
              <w:t>伯乐汽修联盟</w:t>
            </w:r>
            <w:r>
              <w:rPr>
                <w:rFonts w:ascii="黑体" w:eastAsia="黑体" w:hAnsi="黑体" w:cs="黑体" w:hint="eastAsia"/>
                <w:b/>
                <w:bCs/>
                <w:color w:val="002060"/>
                <w:sz w:val="28"/>
                <w:szCs w:val="28"/>
              </w:rPr>
              <w:t>简介</w:t>
            </w:r>
          </w:p>
          <w:p w:rsidR="007C45DF" w:rsidRPr="00D00C77" w:rsidRDefault="00ED0D8D">
            <w:pPr>
              <w:spacing w:before="0" w:line="360" w:lineRule="auto"/>
              <w:ind w:firstLineChars="200" w:firstLine="512"/>
              <w:jc w:val="left"/>
              <w:rPr>
                <w:rFonts w:ascii="楷体" w:eastAsia="楷体" w:hAnsi="楷体" w:cs="楷体"/>
                <w:color w:val="000000" w:themeColor="text1"/>
                <w:spacing w:val="8"/>
                <w:kern w:val="0"/>
                <w:sz w:val="24"/>
                <w:szCs w:val="24"/>
                <w:shd w:val="clear" w:color="auto" w:fill="FFFFFF"/>
                <w:lang/>
              </w:rPr>
            </w:pPr>
            <w:r w:rsidRPr="00D00C77">
              <w:rPr>
                <w:rFonts w:ascii="楷体" w:eastAsia="楷体" w:hAnsi="楷体" w:cs="楷体" w:hint="eastAsia"/>
                <w:color w:val="000000" w:themeColor="text1"/>
                <w:spacing w:val="8"/>
                <w:kern w:val="0"/>
                <w:sz w:val="24"/>
                <w:szCs w:val="24"/>
                <w:shd w:val="clear" w:color="auto" w:fill="FFFFFF"/>
                <w:lang/>
              </w:rPr>
              <w:t>伯乐汽修联盟致力于成为中国长三角地区规模最大的汽车维修企业联盟。</w:t>
            </w:r>
          </w:p>
          <w:p w:rsidR="007C45DF" w:rsidRPr="00D00C77" w:rsidRDefault="00ED0D8D">
            <w:pPr>
              <w:spacing w:before="0" w:line="360" w:lineRule="auto"/>
              <w:jc w:val="left"/>
              <w:rPr>
                <w:rFonts w:ascii="楷体" w:eastAsia="楷体" w:hAnsi="楷体" w:cs="楷体"/>
                <w:color w:val="000000" w:themeColor="text1"/>
                <w:spacing w:val="8"/>
                <w:kern w:val="0"/>
                <w:sz w:val="24"/>
                <w:szCs w:val="24"/>
                <w:shd w:val="clear" w:color="auto" w:fill="FFFFFF"/>
                <w:lang/>
              </w:rPr>
            </w:pPr>
            <w:r w:rsidRPr="00D00C77">
              <w:rPr>
                <w:rFonts w:ascii="楷体" w:eastAsia="楷体" w:hAnsi="楷体" w:cs="楷体" w:hint="eastAsia"/>
                <w:color w:val="000000" w:themeColor="text1"/>
                <w:spacing w:val="8"/>
                <w:kern w:val="0"/>
                <w:sz w:val="24"/>
                <w:szCs w:val="24"/>
                <w:shd w:val="clear" w:color="auto" w:fill="FFFFFF"/>
                <w:lang/>
              </w:rPr>
              <w:t>由长三角地区各区域汽修联盟</w:t>
            </w:r>
            <w:r w:rsidRPr="00D00C77">
              <w:rPr>
                <w:rFonts w:ascii="楷体" w:eastAsia="楷体" w:hAnsi="楷体" w:cs="楷体" w:hint="eastAsia"/>
                <w:color w:val="000000" w:themeColor="text1"/>
                <w:spacing w:val="8"/>
                <w:kern w:val="0"/>
                <w:sz w:val="24"/>
                <w:szCs w:val="24"/>
                <w:shd w:val="clear" w:color="auto" w:fill="FFFFFF"/>
                <w:lang/>
              </w:rPr>
              <w:t>/</w:t>
            </w:r>
            <w:r w:rsidRPr="00D00C77">
              <w:rPr>
                <w:rFonts w:ascii="楷体" w:eastAsia="楷体" w:hAnsi="楷体" w:cs="楷体" w:hint="eastAsia"/>
                <w:color w:val="000000" w:themeColor="text1"/>
                <w:spacing w:val="8"/>
                <w:kern w:val="0"/>
                <w:sz w:val="24"/>
                <w:szCs w:val="24"/>
                <w:shd w:val="clear" w:color="auto" w:fill="FFFFFF"/>
                <w:lang/>
              </w:rPr>
              <w:t>行业协会企业精英在平等、自律、诚信、共赢的基础上发起组成。</w:t>
            </w:r>
          </w:p>
          <w:p w:rsidR="007C45DF" w:rsidRPr="00D00C77" w:rsidRDefault="00ED0D8D">
            <w:pPr>
              <w:spacing w:before="0" w:line="360" w:lineRule="auto"/>
              <w:jc w:val="left"/>
              <w:rPr>
                <w:rFonts w:ascii="楷体" w:eastAsia="楷体" w:hAnsi="楷体" w:cs="楷体"/>
                <w:color w:val="000000" w:themeColor="text1"/>
                <w:spacing w:val="8"/>
                <w:kern w:val="0"/>
                <w:sz w:val="24"/>
                <w:szCs w:val="24"/>
                <w:shd w:val="clear" w:color="auto" w:fill="FFFFFF"/>
                <w:lang/>
              </w:rPr>
            </w:pPr>
            <w:r w:rsidRPr="00D00C77">
              <w:rPr>
                <w:rFonts w:ascii="楷体" w:eastAsia="楷体" w:hAnsi="楷体" w:cs="楷体" w:hint="eastAsia"/>
                <w:color w:val="000000" w:themeColor="text1"/>
                <w:spacing w:val="8"/>
                <w:kern w:val="0"/>
                <w:sz w:val="24"/>
                <w:szCs w:val="24"/>
                <w:shd w:val="clear" w:color="auto" w:fill="FFFFFF"/>
                <w:lang/>
              </w:rPr>
              <w:t>联盟定位：为中国汽车维修行业发展的促进平台，是维系中国汽车维修相关企业的纽带，行业发展的先驱，规范市场、维护行业健康发展的倡导者，技术开发与交流、科学管理、培训咨询的载体。</w:t>
            </w:r>
          </w:p>
          <w:p w:rsidR="007C45DF" w:rsidRPr="00D00C77" w:rsidRDefault="00ED0D8D">
            <w:pPr>
              <w:spacing w:before="0" w:line="360" w:lineRule="auto"/>
              <w:jc w:val="left"/>
              <w:rPr>
                <w:rFonts w:ascii="楷体" w:eastAsia="楷体" w:hAnsi="楷体" w:cs="楷体"/>
                <w:color w:val="000000" w:themeColor="text1"/>
                <w:spacing w:val="8"/>
                <w:kern w:val="0"/>
                <w:sz w:val="24"/>
                <w:szCs w:val="24"/>
                <w:shd w:val="clear" w:color="auto" w:fill="FFFFFF"/>
                <w:lang/>
              </w:rPr>
            </w:pPr>
            <w:r w:rsidRPr="00D00C77">
              <w:rPr>
                <w:rFonts w:ascii="楷体" w:eastAsia="楷体" w:hAnsi="楷体" w:cs="楷体" w:hint="eastAsia"/>
                <w:color w:val="000000" w:themeColor="text1"/>
                <w:spacing w:val="8"/>
                <w:kern w:val="0"/>
                <w:sz w:val="24"/>
                <w:szCs w:val="24"/>
                <w:shd w:val="clear" w:color="auto" w:fill="FFFFFF"/>
                <w:lang/>
              </w:rPr>
              <w:t>联盟目标：是以联盟成员单位为骨干，整合中国汽车后市场各方资源，发展并完善汽车后市场服务体系，有效扩大联盟成员在汽车后市场上各环节不同层次的品牌知名度及规模化发展，进而辐射长三角乃至全国，提升汽车后市场服务行业整体竞争力，推动产业化健康发展。</w:t>
            </w:r>
          </w:p>
          <w:p w:rsidR="007C45DF" w:rsidRPr="00D00C77" w:rsidRDefault="00ED0D8D">
            <w:pPr>
              <w:spacing w:before="0" w:line="360" w:lineRule="auto"/>
              <w:ind w:left="105" w:firstLineChars="200" w:firstLine="512"/>
              <w:jc w:val="left"/>
              <w:rPr>
                <w:rFonts w:ascii="楷体" w:eastAsia="楷体" w:hAnsi="楷体" w:cs="楷体"/>
                <w:color w:val="000000" w:themeColor="text1"/>
                <w:spacing w:val="8"/>
                <w:kern w:val="0"/>
                <w:sz w:val="24"/>
                <w:szCs w:val="24"/>
                <w:shd w:val="clear" w:color="auto" w:fill="FFFFFF"/>
                <w:lang/>
              </w:rPr>
            </w:pPr>
            <w:r w:rsidRPr="00D00C77">
              <w:rPr>
                <w:rFonts w:ascii="楷体" w:eastAsia="楷体" w:hAnsi="楷体" w:cs="楷体" w:hint="eastAsia"/>
                <w:color w:val="000000" w:themeColor="text1"/>
                <w:spacing w:val="8"/>
                <w:kern w:val="0"/>
                <w:sz w:val="24"/>
                <w:szCs w:val="24"/>
                <w:shd w:val="clear" w:color="auto" w:fill="FFFFFF"/>
                <w:lang/>
              </w:rPr>
              <w:t>截至</w:t>
            </w:r>
            <w:r w:rsidRPr="00D00C77">
              <w:rPr>
                <w:rFonts w:ascii="楷体" w:eastAsia="楷体" w:hAnsi="楷体" w:cs="楷体" w:hint="eastAsia"/>
                <w:color w:val="000000" w:themeColor="text1"/>
                <w:spacing w:val="8"/>
                <w:kern w:val="0"/>
                <w:sz w:val="24"/>
                <w:szCs w:val="24"/>
                <w:shd w:val="clear" w:color="auto" w:fill="FFFFFF"/>
                <w:lang/>
              </w:rPr>
              <w:t>2017</w:t>
            </w:r>
            <w:r w:rsidRPr="00D00C77">
              <w:rPr>
                <w:rFonts w:ascii="楷体" w:eastAsia="楷体" w:hAnsi="楷体" w:cs="楷体" w:hint="eastAsia"/>
                <w:color w:val="000000" w:themeColor="text1"/>
                <w:spacing w:val="8"/>
                <w:kern w:val="0"/>
                <w:sz w:val="24"/>
                <w:szCs w:val="24"/>
                <w:shd w:val="clear" w:color="auto" w:fill="FFFFFF"/>
                <w:lang/>
              </w:rPr>
              <w:t>年底伯乐汽修联盟旗下加盟的一类、二类、三类维修企业达到</w:t>
            </w:r>
            <w:r w:rsidRPr="00D00C77">
              <w:rPr>
                <w:rFonts w:ascii="楷体" w:eastAsia="楷体" w:hAnsi="楷体" w:cs="楷体" w:hint="eastAsia"/>
                <w:color w:val="000000" w:themeColor="text1"/>
                <w:spacing w:val="8"/>
                <w:kern w:val="0"/>
                <w:sz w:val="24"/>
                <w:szCs w:val="24"/>
                <w:shd w:val="clear" w:color="auto" w:fill="FFFFFF"/>
                <w:lang/>
              </w:rPr>
              <w:t>13000</w:t>
            </w:r>
            <w:r w:rsidRPr="00D00C77">
              <w:rPr>
                <w:rFonts w:ascii="楷体" w:eastAsia="楷体" w:hAnsi="楷体" w:cs="楷体" w:hint="eastAsia"/>
                <w:color w:val="000000" w:themeColor="text1"/>
                <w:spacing w:val="8"/>
                <w:kern w:val="0"/>
                <w:sz w:val="24"/>
                <w:szCs w:val="24"/>
                <w:shd w:val="clear" w:color="auto" w:fill="FFFFFF"/>
                <w:lang/>
              </w:rPr>
              <w:t>多家，汽车配件采购额超</w:t>
            </w:r>
            <w:r w:rsidRPr="00D00C77">
              <w:rPr>
                <w:rFonts w:ascii="楷体" w:eastAsia="楷体" w:hAnsi="楷体" w:cs="楷体" w:hint="eastAsia"/>
                <w:color w:val="000000" w:themeColor="text1"/>
                <w:spacing w:val="8"/>
                <w:kern w:val="0"/>
                <w:sz w:val="24"/>
                <w:szCs w:val="24"/>
                <w:shd w:val="clear" w:color="auto" w:fill="FFFFFF"/>
                <w:lang/>
              </w:rPr>
              <w:t>5</w:t>
            </w:r>
            <w:r w:rsidRPr="00D00C77">
              <w:rPr>
                <w:rFonts w:ascii="楷体" w:eastAsia="楷体" w:hAnsi="楷体" w:cs="楷体" w:hint="eastAsia"/>
                <w:color w:val="000000" w:themeColor="text1"/>
                <w:spacing w:val="8"/>
                <w:kern w:val="0"/>
                <w:sz w:val="24"/>
                <w:szCs w:val="24"/>
                <w:shd w:val="clear" w:color="auto" w:fill="FFFFFF"/>
                <w:lang/>
              </w:rPr>
              <w:t>亿，</w:t>
            </w:r>
            <w:r w:rsidRPr="00D00C77">
              <w:rPr>
                <w:rFonts w:ascii="楷体" w:eastAsia="楷体" w:hAnsi="楷体" w:cs="楷体" w:hint="eastAsia"/>
                <w:color w:val="000000" w:themeColor="text1"/>
                <w:spacing w:val="8"/>
                <w:kern w:val="0"/>
                <w:sz w:val="24"/>
                <w:szCs w:val="24"/>
                <w:shd w:val="clear" w:color="auto" w:fill="FFFFFF"/>
                <w:lang/>
              </w:rPr>
              <w:t xml:space="preserve"> </w:t>
            </w:r>
            <w:r w:rsidRPr="00D00C77">
              <w:rPr>
                <w:rFonts w:ascii="楷体" w:eastAsia="楷体" w:hAnsi="楷体" w:cs="楷体" w:hint="eastAsia"/>
                <w:color w:val="000000" w:themeColor="text1"/>
                <w:spacing w:val="8"/>
                <w:kern w:val="0"/>
                <w:sz w:val="24"/>
                <w:szCs w:val="24"/>
                <w:shd w:val="clear" w:color="auto" w:fill="FFFFFF"/>
                <w:lang/>
              </w:rPr>
              <w:t>未来</w:t>
            </w:r>
            <w:r w:rsidRPr="00D00C77">
              <w:rPr>
                <w:rFonts w:ascii="楷体" w:eastAsia="楷体" w:hAnsi="楷体" w:cs="楷体" w:hint="eastAsia"/>
                <w:color w:val="000000" w:themeColor="text1"/>
                <w:spacing w:val="8"/>
                <w:kern w:val="0"/>
                <w:sz w:val="24"/>
                <w:szCs w:val="24"/>
                <w:shd w:val="clear" w:color="auto" w:fill="FFFFFF"/>
                <w:lang/>
              </w:rPr>
              <w:t>2</w:t>
            </w:r>
            <w:r w:rsidRPr="00D00C77">
              <w:rPr>
                <w:rFonts w:ascii="楷体" w:eastAsia="楷体" w:hAnsi="楷体" w:cs="楷体" w:hint="eastAsia"/>
                <w:color w:val="000000" w:themeColor="text1"/>
                <w:spacing w:val="8"/>
                <w:kern w:val="0"/>
                <w:sz w:val="24"/>
                <w:szCs w:val="24"/>
                <w:shd w:val="clear" w:color="auto" w:fill="FFFFFF"/>
                <w:lang/>
              </w:rPr>
              <w:t>年，伯乐汽修联盟维修企业将发展到</w:t>
            </w:r>
            <w:r w:rsidRPr="00D00C77">
              <w:rPr>
                <w:rFonts w:ascii="楷体" w:eastAsia="楷体" w:hAnsi="楷体" w:cs="楷体" w:hint="eastAsia"/>
                <w:color w:val="000000" w:themeColor="text1"/>
                <w:spacing w:val="8"/>
                <w:kern w:val="0"/>
                <w:sz w:val="24"/>
                <w:szCs w:val="24"/>
                <w:shd w:val="clear" w:color="auto" w:fill="FFFFFF"/>
                <w:lang/>
              </w:rPr>
              <w:t xml:space="preserve"> 30000</w:t>
            </w:r>
            <w:r w:rsidRPr="00D00C77">
              <w:rPr>
                <w:rFonts w:ascii="楷体" w:eastAsia="楷体" w:hAnsi="楷体" w:cs="楷体" w:hint="eastAsia"/>
                <w:color w:val="000000" w:themeColor="text1"/>
                <w:spacing w:val="8"/>
                <w:kern w:val="0"/>
                <w:sz w:val="24"/>
                <w:szCs w:val="24"/>
                <w:shd w:val="clear" w:color="auto" w:fill="FFFFFF"/>
                <w:lang/>
              </w:rPr>
              <w:t>家。伯乐汽修联盟是一家专为汽修人服务的联盟，同时也是中国汽车后市场首个专业级汽修人才发展平台。</w:t>
            </w:r>
          </w:p>
          <w:p w:rsidR="007C45DF" w:rsidRPr="00D00C77" w:rsidRDefault="00ED0D8D">
            <w:pPr>
              <w:spacing w:before="0" w:line="360" w:lineRule="auto"/>
              <w:ind w:left="105" w:firstLineChars="200" w:firstLine="512"/>
              <w:jc w:val="left"/>
              <w:rPr>
                <w:rFonts w:ascii="楷体" w:eastAsia="楷体" w:hAnsi="楷体" w:cs="楷体"/>
                <w:color w:val="000000" w:themeColor="text1"/>
                <w:spacing w:val="8"/>
                <w:kern w:val="0"/>
                <w:sz w:val="24"/>
                <w:szCs w:val="24"/>
                <w:shd w:val="clear" w:color="auto" w:fill="FFFFFF"/>
                <w:lang/>
              </w:rPr>
            </w:pPr>
            <w:r w:rsidRPr="00D00C77">
              <w:rPr>
                <w:rFonts w:ascii="楷体" w:eastAsia="楷体" w:hAnsi="楷体" w:cs="楷体" w:hint="eastAsia"/>
                <w:color w:val="000000" w:themeColor="text1"/>
                <w:spacing w:val="8"/>
                <w:kern w:val="0"/>
                <w:sz w:val="24"/>
                <w:szCs w:val="24"/>
                <w:shd w:val="clear" w:color="auto" w:fill="FFFFFF"/>
                <w:lang/>
              </w:rPr>
              <w:t>伯乐汽修联盟非常注重校企合作工学结合的模式，特设《伯乐汽修联盟店长培训班》、《伯乐汽修联盟汽车营销班》、《伯乐汽修联盟汽车维修技术强化班》、《伯乐汽修联盟汽车钣喷技术强化班》、《伯乐汽修联盟汽车美容技术实训班》，以店面现场“实操实训”为培养人才的根本，并结合德</w:t>
            </w:r>
            <w:r w:rsidRPr="00D00C77">
              <w:rPr>
                <w:rFonts w:ascii="楷体" w:eastAsia="楷体" w:hAnsi="楷体" w:cs="楷体" w:hint="eastAsia"/>
                <w:color w:val="000000" w:themeColor="text1"/>
                <w:spacing w:val="8"/>
                <w:kern w:val="0"/>
                <w:sz w:val="24"/>
                <w:szCs w:val="24"/>
                <w:shd w:val="clear" w:color="auto" w:fill="FFFFFF"/>
                <w:lang/>
              </w:rPr>
              <w:t>国博世公司的考核机制对人才培养的过程进行全程监控。</w:t>
            </w:r>
          </w:p>
          <w:p w:rsidR="00D00C77" w:rsidRPr="00D00C77" w:rsidRDefault="00D00C77" w:rsidP="00D00C77">
            <w:pPr>
              <w:tabs>
                <w:tab w:val="left" w:pos="3240"/>
              </w:tabs>
              <w:spacing w:line="15" w:lineRule="auto"/>
              <w:rPr>
                <w:rFonts w:hint="eastAsia"/>
                <w:sz w:val="28"/>
                <w:szCs w:val="28"/>
              </w:rPr>
            </w:pPr>
            <w:r>
              <w:rPr>
                <w:rFonts w:hint="eastAsia"/>
                <w:sz w:val="28"/>
                <w:szCs w:val="28"/>
              </w:rPr>
              <w:t>来这里！我们为您提供最好的</w:t>
            </w:r>
            <w:r w:rsidR="00475D3F">
              <w:rPr>
                <w:rFonts w:hint="eastAsia"/>
                <w:sz w:val="28"/>
                <w:szCs w:val="28"/>
              </w:rPr>
              <w:t>岗位和职业</w:t>
            </w:r>
            <w:r>
              <w:rPr>
                <w:rFonts w:hint="eastAsia"/>
                <w:sz w:val="28"/>
                <w:szCs w:val="28"/>
              </w:rPr>
              <w:t>发展平台。</w:t>
            </w:r>
          </w:p>
          <w:p w:rsidR="00D00C77" w:rsidRDefault="00D00C77">
            <w:pPr>
              <w:spacing w:before="0" w:line="360" w:lineRule="auto"/>
              <w:jc w:val="left"/>
              <w:rPr>
                <w:rFonts w:ascii="宋体" w:eastAsia="楷体" w:hAnsi="宋体" w:cs="宋体"/>
                <w:sz w:val="24"/>
                <w:szCs w:val="24"/>
              </w:rPr>
            </w:pPr>
          </w:p>
        </w:tc>
      </w:tr>
      <w:tr w:rsidR="007C45DF" w:rsidTr="00992C2F">
        <w:trPr>
          <w:gridAfter w:val="1"/>
          <w:wAfter w:w="27" w:type="dxa"/>
          <w:trHeight w:val="737"/>
        </w:trPr>
        <w:tc>
          <w:tcPr>
            <w:tcW w:w="10038" w:type="dxa"/>
            <w:gridSpan w:val="9"/>
            <w:vAlign w:val="center"/>
          </w:tcPr>
          <w:p w:rsidR="007C45DF" w:rsidRDefault="00ED0D8D">
            <w:pPr>
              <w:jc w:val="center"/>
              <w:rPr>
                <w:rFonts w:ascii="微软雅黑" w:hAnsi="微软雅黑"/>
                <w:b/>
                <w:bCs/>
                <w:color w:val="000000"/>
              </w:rPr>
            </w:pPr>
            <w:r>
              <w:rPr>
                <w:rFonts w:ascii="黑体" w:eastAsia="黑体" w:hAnsi="黑体" w:cs="黑体" w:hint="eastAsia"/>
                <w:color w:val="002060"/>
                <w:sz w:val="28"/>
                <w:szCs w:val="28"/>
              </w:rPr>
              <w:lastRenderedPageBreak/>
              <w:t>营销职能类岗位人才校招计划</w:t>
            </w:r>
          </w:p>
        </w:tc>
      </w:tr>
      <w:tr w:rsidR="007C45DF" w:rsidTr="00992C2F">
        <w:trPr>
          <w:gridAfter w:val="1"/>
          <w:wAfter w:w="27" w:type="dxa"/>
          <w:trHeight w:val="535"/>
        </w:trPr>
        <w:tc>
          <w:tcPr>
            <w:tcW w:w="738" w:type="dxa"/>
            <w:vAlign w:val="center"/>
          </w:tcPr>
          <w:p w:rsidR="007C45DF" w:rsidRDefault="00ED0D8D">
            <w:pPr>
              <w:jc w:val="center"/>
              <w:rPr>
                <w:rFonts w:ascii="黑体" w:eastAsia="黑体" w:hAnsi="黑体" w:cs="黑体"/>
                <w:b/>
                <w:bCs/>
                <w:color w:val="FF0000"/>
                <w:sz w:val="24"/>
                <w:szCs w:val="24"/>
              </w:rPr>
            </w:pPr>
            <w:r>
              <w:rPr>
                <w:rFonts w:ascii="黑体" w:eastAsia="黑体" w:hAnsi="黑体" w:cs="黑体" w:hint="eastAsia"/>
                <w:b/>
                <w:bCs/>
                <w:color w:val="FF0000"/>
                <w:sz w:val="24"/>
                <w:szCs w:val="24"/>
              </w:rPr>
              <w:t>序号</w:t>
            </w:r>
          </w:p>
        </w:tc>
        <w:tc>
          <w:tcPr>
            <w:tcW w:w="1260" w:type="dxa"/>
            <w:gridSpan w:val="2"/>
            <w:vAlign w:val="center"/>
          </w:tcPr>
          <w:p w:rsidR="007C45DF" w:rsidRDefault="00ED0D8D">
            <w:pPr>
              <w:jc w:val="center"/>
              <w:rPr>
                <w:rFonts w:ascii="黑体" w:eastAsia="黑体" w:hAnsi="黑体" w:cs="黑体"/>
                <w:b/>
                <w:bCs/>
                <w:color w:val="FF0000"/>
                <w:sz w:val="24"/>
                <w:szCs w:val="24"/>
              </w:rPr>
            </w:pPr>
            <w:r>
              <w:rPr>
                <w:rFonts w:ascii="黑体" w:eastAsia="黑体" w:hAnsi="黑体" w:cs="黑体" w:hint="eastAsia"/>
                <w:b/>
                <w:bCs/>
                <w:color w:val="FF0000"/>
                <w:sz w:val="24"/>
                <w:szCs w:val="24"/>
              </w:rPr>
              <w:t>招聘岗位</w:t>
            </w:r>
          </w:p>
        </w:tc>
        <w:tc>
          <w:tcPr>
            <w:tcW w:w="2055" w:type="dxa"/>
            <w:gridSpan w:val="2"/>
            <w:vAlign w:val="center"/>
          </w:tcPr>
          <w:p w:rsidR="007C45DF" w:rsidRDefault="00ED0D8D">
            <w:pPr>
              <w:jc w:val="center"/>
              <w:rPr>
                <w:rFonts w:ascii="黑体" w:eastAsia="黑体" w:hAnsi="黑体" w:cs="黑体"/>
                <w:b/>
                <w:bCs/>
                <w:color w:val="FF0000"/>
                <w:sz w:val="24"/>
                <w:szCs w:val="24"/>
              </w:rPr>
            </w:pPr>
            <w:r>
              <w:rPr>
                <w:rFonts w:ascii="黑体" w:eastAsia="黑体" w:hAnsi="黑体" w:cs="黑体" w:hint="eastAsia"/>
                <w:b/>
                <w:bCs/>
                <w:color w:val="FF0000"/>
                <w:sz w:val="24"/>
                <w:szCs w:val="24"/>
              </w:rPr>
              <w:t>薪酬待遇</w:t>
            </w:r>
            <w:r>
              <w:rPr>
                <w:rFonts w:ascii="黑体" w:eastAsia="黑体" w:hAnsi="黑体" w:cs="黑体" w:hint="eastAsia"/>
                <w:b/>
                <w:bCs/>
                <w:color w:val="FF0000"/>
                <w:sz w:val="24"/>
                <w:szCs w:val="24"/>
              </w:rPr>
              <w:t>（</w:t>
            </w:r>
            <w:r>
              <w:rPr>
                <w:rFonts w:ascii="黑体" w:eastAsia="黑体" w:hAnsi="黑体" w:cs="黑体" w:hint="eastAsia"/>
                <w:b/>
                <w:bCs/>
                <w:color w:val="FF0000"/>
                <w:sz w:val="24"/>
                <w:szCs w:val="24"/>
              </w:rPr>
              <w:t>元</w:t>
            </w:r>
            <w:r>
              <w:rPr>
                <w:rFonts w:ascii="黑体" w:eastAsia="黑体" w:hAnsi="黑体" w:cs="黑体" w:hint="eastAsia"/>
                <w:b/>
                <w:bCs/>
                <w:color w:val="FF0000"/>
                <w:sz w:val="24"/>
                <w:szCs w:val="24"/>
              </w:rPr>
              <w:t>/</w:t>
            </w:r>
            <w:r>
              <w:rPr>
                <w:rFonts w:ascii="黑体" w:eastAsia="黑体" w:hAnsi="黑体" w:cs="黑体" w:hint="eastAsia"/>
                <w:b/>
                <w:bCs/>
                <w:color w:val="FF0000"/>
                <w:sz w:val="24"/>
                <w:szCs w:val="24"/>
              </w:rPr>
              <w:t>月</w:t>
            </w:r>
            <w:r>
              <w:rPr>
                <w:rFonts w:ascii="黑体" w:eastAsia="黑体" w:hAnsi="黑体" w:cs="黑体" w:hint="eastAsia"/>
                <w:b/>
                <w:bCs/>
                <w:color w:val="FF0000"/>
                <w:sz w:val="24"/>
                <w:szCs w:val="24"/>
              </w:rPr>
              <w:t>）</w:t>
            </w:r>
          </w:p>
        </w:tc>
        <w:tc>
          <w:tcPr>
            <w:tcW w:w="1215" w:type="dxa"/>
            <w:gridSpan w:val="2"/>
            <w:vAlign w:val="center"/>
          </w:tcPr>
          <w:p w:rsidR="007C45DF" w:rsidRDefault="00ED0D8D">
            <w:pPr>
              <w:jc w:val="center"/>
              <w:rPr>
                <w:rFonts w:ascii="黑体" w:eastAsia="黑体" w:hAnsi="黑体" w:cs="黑体"/>
                <w:b/>
                <w:bCs/>
                <w:color w:val="FF0000"/>
                <w:sz w:val="24"/>
                <w:szCs w:val="24"/>
              </w:rPr>
            </w:pPr>
            <w:r>
              <w:rPr>
                <w:rFonts w:ascii="黑体" w:eastAsia="黑体" w:hAnsi="黑体" w:cs="黑体" w:hint="eastAsia"/>
                <w:b/>
                <w:bCs/>
                <w:color w:val="FF0000"/>
                <w:sz w:val="24"/>
                <w:szCs w:val="24"/>
              </w:rPr>
              <w:t>招聘人数</w:t>
            </w:r>
          </w:p>
        </w:tc>
        <w:tc>
          <w:tcPr>
            <w:tcW w:w="4770" w:type="dxa"/>
            <w:gridSpan w:val="2"/>
            <w:vAlign w:val="center"/>
          </w:tcPr>
          <w:p w:rsidR="007C45DF" w:rsidRDefault="00ED0D8D">
            <w:pPr>
              <w:jc w:val="center"/>
              <w:rPr>
                <w:rFonts w:ascii="黑体" w:eastAsia="黑体" w:hAnsi="黑体" w:cs="黑体"/>
                <w:b/>
                <w:bCs/>
                <w:color w:val="FF0000"/>
                <w:sz w:val="24"/>
                <w:szCs w:val="24"/>
              </w:rPr>
            </w:pPr>
            <w:r>
              <w:rPr>
                <w:rFonts w:ascii="黑体" w:eastAsia="黑体" w:hAnsi="黑体" w:cs="黑体" w:hint="eastAsia"/>
                <w:b/>
                <w:bCs/>
                <w:color w:val="FF0000"/>
                <w:sz w:val="24"/>
                <w:szCs w:val="24"/>
              </w:rPr>
              <w:t>岗位要求</w:t>
            </w:r>
          </w:p>
        </w:tc>
      </w:tr>
      <w:tr w:rsidR="007C45DF" w:rsidTr="00992C2F">
        <w:trPr>
          <w:gridAfter w:val="1"/>
          <w:wAfter w:w="27" w:type="dxa"/>
          <w:trHeight w:val="919"/>
        </w:trPr>
        <w:tc>
          <w:tcPr>
            <w:tcW w:w="738" w:type="dxa"/>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000000" w:themeColor="text1"/>
                <w:sz w:val="28"/>
                <w:szCs w:val="28"/>
              </w:rPr>
              <w:t>1</w:t>
            </w:r>
          </w:p>
        </w:tc>
        <w:tc>
          <w:tcPr>
            <w:tcW w:w="1260" w:type="dxa"/>
            <w:gridSpan w:val="2"/>
            <w:vAlign w:val="center"/>
          </w:tcPr>
          <w:p w:rsidR="007C45DF" w:rsidRDefault="00ED0D8D">
            <w:pPr>
              <w:jc w:val="center"/>
              <w:rPr>
                <w:rFonts w:ascii="楷体" w:eastAsia="楷体" w:hAnsi="楷体" w:cs="楷体"/>
                <w:b/>
                <w:bCs/>
                <w:color w:val="002060"/>
                <w:sz w:val="24"/>
                <w:szCs w:val="24"/>
              </w:rPr>
            </w:pPr>
            <w:r>
              <w:rPr>
                <w:rFonts w:ascii="楷体" w:eastAsia="楷体" w:hAnsi="楷体" w:cs="楷体" w:hint="eastAsia"/>
                <w:b/>
                <w:bCs/>
                <w:color w:val="002060"/>
                <w:sz w:val="24"/>
                <w:szCs w:val="24"/>
              </w:rPr>
              <w:t>前台接待</w:t>
            </w:r>
          </w:p>
        </w:tc>
        <w:tc>
          <w:tcPr>
            <w:tcW w:w="2055" w:type="dxa"/>
            <w:gridSpan w:val="2"/>
            <w:vAlign w:val="center"/>
          </w:tcPr>
          <w:p w:rsidR="007C45DF" w:rsidRDefault="00ED0D8D">
            <w:pPr>
              <w:jc w:val="center"/>
              <w:rPr>
                <w:rFonts w:ascii="楷体" w:eastAsia="楷体" w:hAnsi="楷体" w:cs="楷体"/>
              </w:rPr>
            </w:pPr>
            <w:r>
              <w:rPr>
                <w:rFonts w:ascii="楷体" w:eastAsia="楷体" w:hAnsi="楷体" w:cs="楷体" w:hint="eastAsia"/>
              </w:rPr>
              <w:t>2200</w:t>
            </w:r>
            <w:r>
              <w:rPr>
                <w:rFonts w:ascii="楷体" w:eastAsia="楷体" w:hAnsi="楷体" w:cs="楷体" w:hint="eastAsia"/>
              </w:rPr>
              <w:t>~3000</w:t>
            </w:r>
          </w:p>
          <w:p w:rsidR="007C45DF" w:rsidRDefault="00ED0D8D">
            <w:pPr>
              <w:jc w:val="center"/>
              <w:rPr>
                <w:rFonts w:ascii="楷体" w:eastAsia="楷体" w:hAnsi="楷体" w:cs="楷体"/>
              </w:rPr>
            </w:pPr>
            <w:r>
              <w:rPr>
                <w:rFonts w:ascii="楷体" w:eastAsia="楷体" w:hAnsi="楷体" w:cs="楷体" w:hint="eastAsia"/>
              </w:rPr>
              <w:t>3000</w:t>
            </w:r>
            <w:r>
              <w:rPr>
                <w:rFonts w:ascii="楷体" w:eastAsia="楷体" w:hAnsi="楷体" w:cs="楷体" w:hint="eastAsia"/>
              </w:rPr>
              <w:t>~</w:t>
            </w:r>
            <w:r>
              <w:rPr>
                <w:rFonts w:ascii="楷体" w:eastAsia="楷体" w:hAnsi="楷体" w:cs="楷体" w:hint="eastAsia"/>
              </w:rPr>
              <w:t>5000</w:t>
            </w:r>
          </w:p>
          <w:p w:rsidR="007C45DF" w:rsidRDefault="00ED0D8D">
            <w:pPr>
              <w:jc w:val="center"/>
              <w:rPr>
                <w:rFonts w:ascii="楷体" w:eastAsia="楷体" w:hAnsi="楷体" w:cs="楷体"/>
              </w:rPr>
            </w:pPr>
            <w:r>
              <w:rPr>
                <w:rFonts w:ascii="楷体" w:eastAsia="楷体" w:hAnsi="楷体" w:cs="楷体" w:hint="eastAsia"/>
              </w:rPr>
              <w:t>5000</w:t>
            </w:r>
            <w:r>
              <w:rPr>
                <w:rFonts w:ascii="楷体" w:eastAsia="楷体" w:hAnsi="楷体" w:cs="楷体" w:hint="eastAsia"/>
              </w:rPr>
              <w:t>~</w:t>
            </w:r>
            <w:r>
              <w:rPr>
                <w:rFonts w:ascii="楷体" w:eastAsia="楷体" w:hAnsi="楷体" w:cs="楷体" w:hint="eastAsia"/>
              </w:rPr>
              <w:t>8</w:t>
            </w:r>
            <w:r>
              <w:rPr>
                <w:rFonts w:ascii="楷体" w:eastAsia="楷体" w:hAnsi="楷体" w:cs="楷体" w:hint="eastAsia"/>
              </w:rPr>
              <w:t>000</w:t>
            </w:r>
          </w:p>
        </w:tc>
        <w:tc>
          <w:tcPr>
            <w:tcW w:w="1215" w:type="dxa"/>
            <w:gridSpan w:val="2"/>
            <w:vAlign w:val="center"/>
          </w:tcPr>
          <w:p w:rsidR="007C45DF" w:rsidRDefault="00D00C77">
            <w:pPr>
              <w:jc w:val="center"/>
              <w:rPr>
                <w:rFonts w:ascii="微软雅黑" w:hAnsi="微软雅黑"/>
                <w:color w:val="FF0000"/>
                <w:sz w:val="28"/>
                <w:szCs w:val="28"/>
              </w:rPr>
            </w:pPr>
            <w:r>
              <w:rPr>
                <w:rFonts w:ascii="微软雅黑" w:hAnsi="微软雅黑" w:hint="eastAsia"/>
                <w:color w:val="FF0000"/>
                <w:sz w:val="28"/>
                <w:szCs w:val="28"/>
              </w:rPr>
              <w:t>15</w:t>
            </w:r>
          </w:p>
        </w:tc>
        <w:tc>
          <w:tcPr>
            <w:tcW w:w="4770" w:type="dxa"/>
            <w:gridSpan w:val="2"/>
            <w:vAlign w:val="center"/>
          </w:tcPr>
          <w:p w:rsidR="007C45DF" w:rsidRDefault="00ED0D8D">
            <w:pPr>
              <w:spacing w:before="0"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年龄：</w:t>
            </w:r>
            <w:r>
              <w:rPr>
                <w:rFonts w:ascii="楷体" w:eastAsia="楷体" w:hAnsi="楷体" w:cs="楷体" w:hint="eastAsia"/>
              </w:rPr>
              <w:t>1</w:t>
            </w:r>
            <w:r>
              <w:rPr>
                <w:rFonts w:ascii="楷体" w:eastAsia="楷体" w:hAnsi="楷体" w:cs="楷体" w:hint="eastAsia"/>
              </w:rPr>
              <w:t>6</w:t>
            </w:r>
            <w:r>
              <w:rPr>
                <w:rFonts w:ascii="楷体" w:eastAsia="楷体" w:hAnsi="楷体" w:cs="楷体" w:hint="eastAsia"/>
              </w:rPr>
              <w:t>岁</w:t>
            </w:r>
            <w:r>
              <w:rPr>
                <w:rFonts w:ascii="楷体" w:eastAsia="楷体" w:hAnsi="楷体" w:cs="楷体" w:hint="eastAsia"/>
              </w:rPr>
              <w:t>以上</w:t>
            </w:r>
            <w:r>
              <w:rPr>
                <w:rFonts w:ascii="楷体" w:eastAsia="楷体" w:hAnsi="楷体" w:cs="楷体" w:hint="eastAsia"/>
              </w:rPr>
              <w:t>；</w:t>
            </w:r>
            <w:r>
              <w:rPr>
                <w:rFonts w:ascii="楷体" w:eastAsia="楷体" w:hAnsi="楷体" w:cs="楷体" w:hint="eastAsia"/>
              </w:rPr>
              <w:t>2</w:t>
            </w:r>
            <w:r>
              <w:rPr>
                <w:rFonts w:ascii="楷体" w:eastAsia="楷体" w:hAnsi="楷体" w:cs="楷体" w:hint="eastAsia"/>
              </w:rPr>
              <w:t>性别：女性优先；</w:t>
            </w:r>
            <w:r>
              <w:rPr>
                <w:rFonts w:ascii="楷体" w:eastAsia="楷体" w:hAnsi="楷体" w:cs="楷体" w:hint="eastAsia"/>
              </w:rPr>
              <w:t>3</w:t>
            </w:r>
            <w:r>
              <w:rPr>
                <w:rFonts w:ascii="楷体" w:eastAsia="楷体" w:hAnsi="楷体" w:cs="楷体" w:hint="eastAsia"/>
              </w:rPr>
              <w:t>能力要求：</w:t>
            </w:r>
            <w:r>
              <w:rPr>
                <w:rFonts w:ascii="楷体" w:eastAsia="楷体" w:hAnsi="楷体" w:cs="楷体" w:hint="eastAsia"/>
              </w:rPr>
              <w:t>普通话标准、逻辑清晰、语言组织能力强；有服务意识、热情开朗，有上进心，良好的沟通谈判能力。</w:t>
            </w:r>
            <w:r>
              <w:rPr>
                <w:rFonts w:ascii="楷体" w:eastAsia="楷体" w:hAnsi="楷体" w:cs="楷体" w:hint="eastAsia"/>
              </w:rPr>
              <w:t>4</w:t>
            </w:r>
            <w:r>
              <w:rPr>
                <w:rFonts w:ascii="楷体" w:eastAsia="楷体" w:hAnsi="楷体" w:cs="楷体" w:hint="eastAsia"/>
              </w:rPr>
              <w:t>晋升发展：前台专员—经理—店长</w:t>
            </w:r>
          </w:p>
        </w:tc>
      </w:tr>
      <w:tr w:rsidR="007C45DF" w:rsidTr="00992C2F">
        <w:trPr>
          <w:gridAfter w:val="1"/>
          <w:wAfter w:w="27" w:type="dxa"/>
          <w:trHeight w:val="857"/>
        </w:trPr>
        <w:tc>
          <w:tcPr>
            <w:tcW w:w="738" w:type="dxa"/>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000000" w:themeColor="text1"/>
                <w:sz w:val="28"/>
                <w:szCs w:val="28"/>
              </w:rPr>
              <w:t>2</w:t>
            </w:r>
          </w:p>
        </w:tc>
        <w:tc>
          <w:tcPr>
            <w:tcW w:w="1260" w:type="dxa"/>
            <w:gridSpan w:val="2"/>
            <w:vAlign w:val="center"/>
          </w:tcPr>
          <w:p w:rsidR="007C45DF" w:rsidRDefault="00ED0D8D">
            <w:pPr>
              <w:jc w:val="center"/>
              <w:rPr>
                <w:rFonts w:ascii="楷体" w:eastAsia="楷体" w:hAnsi="楷体" w:cs="楷体"/>
                <w:b/>
                <w:bCs/>
                <w:color w:val="002060"/>
                <w:sz w:val="24"/>
                <w:szCs w:val="24"/>
              </w:rPr>
            </w:pPr>
            <w:r>
              <w:rPr>
                <w:rFonts w:ascii="楷体" w:eastAsia="楷体" w:hAnsi="楷体" w:cs="楷体" w:hint="eastAsia"/>
                <w:b/>
                <w:bCs/>
                <w:color w:val="002060"/>
                <w:sz w:val="24"/>
                <w:szCs w:val="24"/>
              </w:rPr>
              <w:t>保险</w:t>
            </w:r>
            <w:r>
              <w:rPr>
                <w:rFonts w:ascii="楷体" w:eastAsia="楷体" w:hAnsi="楷体" w:cs="楷体" w:hint="eastAsia"/>
                <w:b/>
                <w:bCs/>
                <w:color w:val="002060"/>
                <w:sz w:val="24"/>
                <w:szCs w:val="24"/>
              </w:rPr>
              <w:t>理赔</w:t>
            </w:r>
          </w:p>
        </w:tc>
        <w:tc>
          <w:tcPr>
            <w:tcW w:w="2055" w:type="dxa"/>
            <w:gridSpan w:val="2"/>
            <w:vAlign w:val="center"/>
          </w:tcPr>
          <w:p w:rsidR="007C45DF" w:rsidRDefault="00ED0D8D">
            <w:pPr>
              <w:jc w:val="center"/>
              <w:rPr>
                <w:rFonts w:ascii="楷体" w:eastAsia="楷体" w:hAnsi="楷体" w:cs="楷体"/>
              </w:rPr>
            </w:pPr>
            <w:r>
              <w:rPr>
                <w:rFonts w:ascii="楷体" w:eastAsia="楷体" w:hAnsi="楷体" w:cs="楷体" w:hint="eastAsia"/>
              </w:rPr>
              <w:t>2</w:t>
            </w:r>
            <w:r>
              <w:rPr>
                <w:rFonts w:ascii="楷体" w:eastAsia="楷体" w:hAnsi="楷体" w:cs="楷体" w:hint="eastAsia"/>
              </w:rPr>
              <w:t>0</w:t>
            </w:r>
            <w:r>
              <w:rPr>
                <w:rFonts w:ascii="楷体" w:eastAsia="楷体" w:hAnsi="楷体" w:cs="楷体" w:hint="eastAsia"/>
              </w:rPr>
              <w:t>00</w:t>
            </w:r>
            <w:r>
              <w:rPr>
                <w:rFonts w:ascii="楷体" w:eastAsia="楷体" w:hAnsi="楷体" w:cs="楷体" w:hint="eastAsia"/>
              </w:rPr>
              <w:t>~5000</w:t>
            </w:r>
          </w:p>
          <w:p w:rsidR="007C45DF" w:rsidRDefault="00ED0D8D">
            <w:pPr>
              <w:jc w:val="center"/>
              <w:rPr>
                <w:rFonts w:ascii="楷体" w:eastAsia="楷体" w:hAnsi="楷体" w:cs="楷体"/>
              </w:rPr>
            </w:pPr>
            <w:r>
              <w:rPr>
                <w:rFonts w:ascii="楷体" w:eastAsia="楷体" w:hAnsi="楷体" w:cs="楷体" w:hint="eastAsia"/>
              </w:rPr>
              <w:t>5000</w:t>
            </w:r>
            <w:r>
              <w:rPr>
                <w:rFonts w:ascii="楷体" w:eastAsia="楷体" w:hAnsi="楷体" w:cs="楷体" w:hint="eastAsia"/>
              </w:rPr>
              <w:t>~</w:t>
            </w:r>
            <w:r>
              <w:rPr>
                <w:rFonts w:ascii="楷体" w:eastAsia="楷体" w:hAnsi="楷体" w:cs="楷体" w:hint="eastAsia"/>
              </w:rPr>
              <w:t>8000</w:t>
            </w:r>
          </w:p>
          <w:p w:rsidR="007C45DF" w:rsidRDefault="00ED0D8D">
            <w:pPr>
              <w:jc w:val="center"/>
              <w:rPr>
                <w:rFonts w:ascii="楷体" w:eastAsia="楷体" w:hAnsi="楷体" w:cs="楷体"/>
              </w:rPr>
            </w:pPr>
            <w:r>
              <w:rPr>
                <w:rFonts w:ascii="楷体" w:eastAsia="楷体" w:hAnsi="楷体" w:cs="楷体" w:hint="eastAsia"/>
              </w:rPr>
              <w:t>8000</w:t>
            </w:r>
            <w:r>
              <w:rPr>
                <w:rFonts w:ascii="楷体" w:eastAsia="楷体" w:hAnsi="楷体" w:cs="楷体" w:hint="eastAsia"/>
              </w:rPr>
              <w:t>以上</w:t>
            </w:r>
          </w:p>
        </w:tc>
        <w:tc>
          <w:tcPr>
            <w:tcW w:w="1215" w:type="dxa"/>
            <w:gridSpan w:val="2"/>
            <w:vAlign w:val="center"/>
          </w:tcPr>
          <w:p w:rsidR="007C45DF" w:rsidRDefault="00D00C77">
            <w:pPr>
              <w:jc w:val="center"/>
              <w:rPr>
                <w:rFonts w:ascii="微软雅黑" w:hAnsi="微软雅黑"/>
                <w:color w:val="FF0000"/>
                <w:sz w:val="28"/>
                <w:szCs w:val="28"/>
              </w:rPr>
            </w:pPr>
            <w:r>
              <w:rPr>
                <w:rFonts w:ascii="微软雅黑" w:hAnsi="微软雅黑" w:hint="eastAsia"/>
                <w:color w:val="FF0000"/>
                <w:sz w:val="28"/>
                <w:szCs w:val="28"/>
              </w:rPr>
              <w:t>10</w:t>
            </w:r>
          </w:p>
        </w:tc>
        <w:tc>
          <w:tcPr>
            <w:tcW w:w="4770" w:type="dxa"/>
            <w:gridSpan w:val="2"/>
            <w:vAlign w:val="center"/>
          </w:tcPr>
          <w:p w:rsidR="007C45DF" w:rsidRDefault="00ED0D8D">
            <w:pPr>
              <w:spacing w:before="0"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年龄：</w:t>
            </w:r>
            <w:r>
              <w:rPr>
                <w:rFonts w:ascii="楷体" w:eastAsia="楷体" w:hAnsi="楷体" w:cs="楷体" w:hint="eastAsia"/>
              </w:rPr>
              <w:t>1</w:t>
            </w:r>
            <w:r w:rsidR="00475D3F">
              <w:rPr>
                <w:rFonts w:ascii="楷体" w:eastAsia="楷体" w:hAnsi="楷体" w:cs="楷体" w:hint="eastAsia"/>
              </w:rPr>
              <w:t>8</w:t>
            </w:r>
            <w:r>
              <w:rPr>
                <w:rFonts w:ascii="楷体" w:eastAsia="楷体" w:hAnsi="楷体" w:cs="楷体" w:hint="eastAsia"/>
              </w:rPr>
              <w:t>岁以上；</w:t>
            </w:r>
            <w:r>
              <w:rPr>
                <w:rFonts w:ascii="楷体" w:eastAsia="楷体" w:hAnsi="楷体" w:cs="楷体" w:hint="eastAsia"/>
              </w:rPr>
              <w:t>2</w:t>
            </w:r>
            <w:r>
              <w:rPr>
                <w:rFonts w:ascii="楷体" w:eastAsia="楷体" w:hAnsi="楷体" w:cs="楷体" w:hint="eastAsia"/>
              </w:rPr>
              <w:t>能力要求：有服务意识、热情开朗，有上进心，良好的沟通谈判能力。</w:t>
            </w:r>
          </w:p>
          <w:p w:rsidR="007C45DF" w:rsidRDefault="00ED0D8D">
            <w:pPr>
              <w:spacing w:before="0" w:line="360" w:lineRule="auto"/>
              <w:rPr>
                <w:rFonts w:ascii="楷体" w:eastAsia="楷体" w:hAnsi="楷体" w:cs="楷体"/>
              </w:rPr>
            </w:pPr>
            <w:r>
              <w:rPr>
                <w:rFonts w:ascii="楷体" w:eastAsia="楷体" w:hAnsi="楷体" w:cs="楷体" w:hint="eastAsia"/>
              </w:rPr>
              <w:t>3</w:t>
            </w:r>
            <w:r>
              <w:rPr>
                <w:rFonts w:ascii="楷体" w:eastAsia="楷体" w:hAnsi="楷体" w:cs="楷体" w:hint="eastAsia"/>
              </w:rPr>
              <w:t>晋升发展：理赔专员—服务经理—店长</w:t>
            </w:r>
          </w:p>
        </w:tc>
      </w:tr>
      <w:tr w:rsidR="007C45DF" w:rsidTr="00992C2F">
        <w:trPr>
          <w:gridAfter w:val="1"/>
          <w:wAfter w:w="27" w:type="dxa"/>
          <w:trHeight w:val="874"/>
        </w:trPr>
        <w:tc>
          <w:tcPr>
            <w:tcW w:w="738" w:type="dxa"/>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000000" w:themeColor="text1"/>
                <w:sz w:val="28"/>
                <w:szCs w:val="28"/>
              </w:rPr>
              <w:t>3</w:t>
            </w:r>
          </w:p>
        </w:tc>
        <w:tc>
          <w:tcPr>
            <w:tcW w:w="1260" w:type="dxa"/>
            <w:gridSpan w:val="2"/>
            <w:vAlign w:val="center"/>
          </w:tcPr>
          <w:p w:rsidR="007C45DF" w:rsidRDefault="00ED0D8D">
            <w:pPr>
              <w:jc w:val="center"/>
              <w:rPr>
                <w:rFonts w:ascii="楷体" w:eastAsia="楷体" w:hAnsi="楷体" w:cs="楷体"/>
                <w:b/>
                <w:bCs/>
                <w:color w:val="002060"/>
                <w:sz w:val="24"/>
                <w:szCs w:val="24"/>
              </w:rPr>
            </w:pPr>
            <w:r>
              <w:rPr>
                <w:rFonts w:ascii="楷体" w:eastAsia="楷体" w:hAnsi="楷体" w:cs="楷体" w:hint="eastAsia"/>
                <w:b/>
                <w:bCs/>
                <w:color w:val="002060"/>
                <w:sz w:val="24"/>
                <w:szCs w:val="24"/>
              </w:rPr>
              <w:t>销售</w:t>
            </w:r>
            <w:r>
              <w:rPr>
                <w:rFonts w:ascii="楷体" w:eastAsia="楷体" w:hAnsi="楷体" w:cs="楷体" w:hint="eastAsia"/>
                <w:b/>
                <w:bCs/>
                <w:color w:val="002060"/>
                <w:sz w:val="24"/>
                <w:szCs w:val="24"/>
              </w:rPr>
              <w:t>顾问</w:t>
            </w:r>
          </w:p>
        </w:tc>
        <w:tc>
          <w:tcPr>
            <w:tcW w:w="2055" w:type="dxa"/>
            <w:gridSpan w:val="2"/>
            <w:vAlign w:val="center"/>
          </w:tcPr>
          <w:p w:rsidR="007C45DF" w:rsidRDefault="00ED0D8D">
            <w:pPr>
              <w:jc w:val="center"/>
              <w:rPr>
                <w:rFonts w:ascii="楷体" w:eastAsia="楷体" w:hAnsi="楷体" w:cs="楷体"/>
              </w:rPr>
            </w:pPr>
            <w:r>
              <w:rPr>
                <w:rFonts w:ascii="楷体" w:eastAsia="楷体" w:hAnsi="楷体" w:cs="楷体" w:hint="eastAsia"/>
              </w:rPr>
              <w:t>2200</w:t>
            </w:r>
            <w:r>
              <w:rPr>
                <w:rFonts w:ascii="楷体" w:eastAsia="楷体" w:hAnsi="楷体" w:cs="楷体" w:hint="eastAsia"/>
              </w:rPr>
              <w:t>~4500</w:t>
            </w:r>
          </w:p>
          <w:p w:rsidR="007C45DF" w:rsidRDefault="00ED0D8D">
            <w:pPr>
              <w:jc w:val="center"/>
              <w:rPr>
                <w:rFonts w:ascii="楷体" w:eastAsia="楷体" w:hAnsi="楷体" w:cs="楷体"/>
              </w:rPr>
            </w:pPr>
            <w:r>
              <w:rPr>
                <w:rFonts w:ascii="楷体" w:eastAsia="楷体" w:hAnsi="楷体" w:cs="楷体" w:hint="eastAsia"/>
              </w:rPr>
              <w:t>4500</w:t>
            </w:r>
            <w:r>
              <w:rPr>
                <w:rFonts w:ascii="楷体" w:eastAsia="楷体" w:hAnsi="楷体" w:cs="楷体" w:hint="eastAsia"/>
              </w:rPr>
              <w:t>~</w:t>
            </w:r>
            <w:r>
              <w:rPr>
                <w:rFonts w:ascii="楷体" w:eastAsia="楷体" w:hAnsi="楷体" w:cs="楷体" w:hint="eastAsia"/>
              </w:rPr>
              <w:t>6000</w:t>
            </w:r>
          </w:p>
          <w:p w:rsidR="007C45DF" w:rsidRDefault="00ED0D8D">
            <w:pPr>
              <w:jc w:val="center"/>
              <w:rPr>
                <w:rFonts w:ascii="楷体" w:eastAsia="楷体" w:hAnsi="楷体" w:cs="楷体"/>
              </w:rPr>
            </w:pPr>
            <w:r>
              <w:rPr>
                <w:rFonts w:ascii="楷体" w:eastAsia="楷体" w:hAnsi="楷体" w:cs="楷体" w:hint="eastAsia"/>
              </w:rPr>
              <w:t>6000</w:t>
            </w:r>
            <w:r>
              <w:rPr>
                <w:rFonts w:ascii="楷体" w:eastAsia="楷体" w:hAnsi="楷体" w:cs="楷体" w:hint="eastAsia"/>
              </w:rPr>
              <w:t>以上</w:t>
            </w:r>
          </w:p>
        </w:tc>
        <w:tc>
          <w:tcPr>
            <w:tcW w:w="1215" w:type="dxa"/>
            <w:gridSpan w:val="2"/>
            <w:vAlign w:val="center"/>
          </w:tcPr>
          <w:p w:rsidR="007C45DF" w:rsidRDefault="00D00C77">
            <w:pPr>
              <w:jc w:val="center"/>
              <w:rPr>
                <w:rFonts w:ascii="微软雅黑" w:hAnsi="微软雅黑"/>
                <w:color w:val="FF0000"/>
                <w:sz w:val="28"/>
                <w:szCs w:val="28"/>
              </w:rPr>
            </w:pPr>
            <w:r>
              <w:rPr>
                <w:rFonts w:ascii="微软雅黑" w:hAnsi="微软雅黑" w:hint="eastAsia"/>
                <w:color w:val="FF0000"/>
                <w:sz w:val="28"/>
                <w:szCs w:val="28"/>
              </w:rPr>
              <w:t>15</w:t>
            </w:r>
          </w:p>
        </w:tc>
        <w:tc>
          <w:tcPr>
            <w:tcW w:w="4770" w:type="dxa"/>
            <w:gridSpan w:val="2"/>
            <w:vAlign w:val="center"/>
          </w:tcPr>
          <w:p w:rsidR="007C45DF" w:rsidRDefault="00ED0D8D">
            <w:pPr>
              <w:spacing w:before="0"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年龄：</w:t>
            </w:r>
            <w:r>
              <w:rPr>
                <w:rFonts w:ascii="楷体" w:eastAsia="楷体" w:hAnsi="楷体" w:cs="楷体" w:hint="eastAsia"/>
              </w:rPr>
              <w:t>16</w:t>
            </w:r>
            <w:r>
              <w:rPr>
                <w:rFonts w:ascii="楷体" w:eastAsia="楷体" w:hAnsi="楷体" w:cs="楷体" w:hint="eastAsia"/>
              </w:rPr>
              <w:t>岁以上；</w:t>
            </w:r>
            <w:r>
              <w:rPr>
                <w:rFonts w:ascii="楷体" w:eastAsia="楷体" w:hAnsi="楷体" w:cs="楷体" w:hint="eastAsia"/>
              </w:rPr>
              <w:t>2</w:t>
            </w:r>
            <w:r>
              <w:rPr>
                <w:rFonts w:ascii="楷体" w:eastAsia="楷体" w:hAnsi="楷体" w:cs="楷体" w:hint="eastAsia"/>
              </w:rPr>
              <w:t>能力要求：普通话标准、逻辑清晰、语言组织能力强；有服务意识、热情开朗，有上进心，良好的沟通谈判能力。</w:t>
            </w:r>
          </w:p>
          <w:p w:rsidR="007C45DF" w:rsidRDefault="00ED0D8D">
            <w:pPr>
              <w:spacing w:before="0" w:line="360" w:lineRule="auto"/>
              <w:rPr>
                <w:rFonts w:ascii="楷体" w:eastAsia="楷体" w:hAnsi="楷体" w:cs="楷体"/>
              </w:rPr>
            </w:pPr>
            <w:r>
              <w:rPr>
                <w:rFonts w:ascii="楷体" w:eastAsia="楷体" w:hAnsi="楷体" w:cs="楷体" w:hint="eastAsia"/>
              </w:rPr>
              <w:t>3</w:t>
            </w:r>
            <w:r>
              <w:rPr>
                <w:rFonts w:ascii="楷体" w:eastAsia="楷体" w:hAnsi="楷体" w:cs="楷体" w:hint="eastAsia"/>
              </w:rPr>
              <w:t>晋升发展：销售顾问—销售经理—店长</w:t>
            </w:r>
          </w:p>
        </w:tc>
      </w:tr>
      <w:tr w:rsidR="007C45DF" w:rsidTr="00992C2F">
        <w:trPr>
          <w:gridAfter w:val="1"/>
          <w:wAfter w:w="27" w:type="dxa"/>
          <w:trHeight w:val="619"/>
        </w:trPr>
        <w:tc>
          <w:tcPr>
            <w:tcW w:w="738" w:type="dxa"/>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000000" w:themeColor="text1"/>
                <w:sz w:val="28"/>
                <w:szCs w:val="28"/>
              </w:rPr>
              <w:t>4</w:t>
            </w:r>
          </w:p>
        </w:tc>
        <w:tc>
          <w:tcPr>
            <w:tcW w:w="1260" w:type="dxa"/>
            <w:gridSpan w:val="2"/>
            <w:vAlign w:val="center"/>
          </w:tcPr>
          <w:p w:rsidR="007C45DF" w:rsidRDefault="00ED0D8D">
            <w:pPr>
              <w:jc w:val="center"/>
              <w:rPr>
                <w:rFonts w:ascii="楷体" w:eastAsia="楷体" w:hAnsi="楷体" w:cs="楷体"/>
                <w:b/>
                <w:bCs/>
                <w:color w:val="002060"/>
                <w:sz w:val="24"/>
                <w:szCs w:val="24"/>
              </w:rPr>
            </w:pPr>
            <w:r>
              <w:rPr>
                <w:rFonts w:ascii="楷体" w:eastAsia="楷体" w:hAnsi="楷体" w:cs="楷体" w:hint="eastAsia"/>
                <w:b/>
                <w:bCs/>
                <w:color w:val="002060"/>
                <w:sz w:val="24"/>
                <w:szCs w:val="24"/>
              </w:rPr>
              <w:t>行政人事</w:t>
            </w:r>
          </w:p>
        </w:tc>
        <w:tc>
          <w:tcPr>
            <w:tcW w:w="2055" w:type="dxa"/>
            <w:gridSpan w:val="2"/>
            <w:vAlign w:val="center"/>
          </w:tcPr>
          <w:p w:rsidR="007C45DF" w:rsidRDefault="00ED0D8D">
            <w:pPr>
              <w:jc w:val="center"/>
              <w:rPr>
                <w:rFonts w:ascii="楷体" w:eastAsia="楷体" w:hAnsi="楷体" w:cs="楷体"/>
              </w:rPr>
            </w:pPr>
            <w:r>
              <w:rPr>
                <w:rFonts w:ascii="楷体" w:eastAsia="楷体" w:hAnsi="楷体" w:cs="楷体" w:hint="eastAsia"/>
              </w:rPr>
              <w:t>2000~</w:t>
            </w:r>
            <w:r>
              <w:rPr>
                <w:rFonts w:ascii="楷体" w:eastAsia="楷体" w:hAnsi="楷体" w:cs="楷体" w:hint="eastAsia"/>
              </w:rPr>
              <w:t>3</w:t>
            </w:r>
            <w:r>
              <w:rPr>
                <w:rFonts w:ascii="楷体" w:eastAsia="楷体" w:hAnsi="楷体" w:cs="楷体" w:hint="eastAsia"/>
              </w:rPr>
              <w:t>000</w:t>
            </w:r>
          </w:p>
          <w:p w:rsidR="007C45DF" w:rsidRDefault="00ED0D8D">
            <w:pPr>
              <w:jc w:val="center"/>
              <w:rPr>
                <w:rFonts w:ascii="楷体" w:eastAsia="楷体" w:hAnsi="楷体" w:cs="楷体"/>
              </w:rPr>
            </w:pPr>
            <w:r>
              <w:rPr>
                <w:rFonts w:ascii="楷体" w:eastAsia="楷体" w:hAnsi="楷体" w:cs="楷体" w:hint="eastAsia"/>
              </w:rPr>
              <w:t>3000</w:t>
            </w:r>
            <w:r>
              <w:rPr>
                <w:rFonts w:ascii="楷体" w:eastAsia="楷体" w:hAnsi="楷体" w:cs="楷体" w:hint="eastAsia"/>
              </w:rPr>
              <w:t>~</w:t>
            </w:r>
            <w:r>
              <w:rPr>
                <w:rFonts w:ascii="楷体" w:eastAsia="楷体" w:hAnsi="楷体" w:cs="楷体" w:hint="eastAsia"/>
              </w:rPr>
              <w:t>5000</w:t>
            </w:r>
          </w:p>
        </w:tc>
        <w:tc>
          <w:tcPr>
            <w:tcW w:w="1215" w:type="dxa"/>
            <w:gridSpan w:val="2"/>
            <w:vAlign w:val="center"/>
          </w:tcPr>
          <w:p w:rsidR="007C45DF" w:rsidRDefault="00ED0D8D">
            <w:pPr>
              <w:jc w:val="center"/>
              <w:rPr>
                <w:rFonts w:ascii="微软雅黑" w:hAnsi="微软雅黑"/>
                <w:color w:val="FF0000"/>
                <w:sz w:val="28"/>
                <w:szCs w:val="28"/>
              </w:rPr>
            </w:pPr>
            <w:r>
              <w:rPr>
                <w:rFonts w:ascii="微软雅黑" w:hAnsi="微软雅黑" w:hint="eastAsia"/>
                <w:color w:val="FF0000"/>
                <w:sz w:val="28"/>
                <w:szCs w:val="28"/>
              </w:rPr>
              <w:t>5</w:t>
            </w:r>
          </w:p>
        </w:tc>
        <w:tc>
          <w:tcPr>
            <w:tcW w:w="4770" w:type="dxa"/>
            <w:gridSpan w:val="2"/>
            <w:vAlign w:val="center"/>
          </w:tcPr>
          <w:p w:rsidR="007C45DF" w:rsidRDefault="00ED0D8D">
            <w:pPr>
              <w:spacing w:before="0"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年龄：</w:t>
            </w:r>
            <w:r>
              <w:rPr>
                <w:rFonts w:ascii="楷体" w:eastAsia="楷体" w:hAnsi="楷体" w:cs="楷体" w:hint="eastAsia"/>
              </w:rPr>
              <w:t>18</w:t>
            </w:r>
            <w:r>
              <w:rPr>
                <w:rFonts w:ascii="楷体" w:eastAsia="楷体" w:hAnsi="楷体" w:cs="楷体" w:hint="eastAsia"/>
              </w:rPr>
              <w:t>岁以上；</w:t>
            </w:r>
            <w:r>
              <w:rPr>
                <w:rFonts w:ascii="楷体" w:eastAsia="楷体" w:hAnsi="楷体" w:cs="楷体" w:hint="eastAsia"/>
              </w:rPr>
              <w:t>2</w:t>
            </w:r>
            <w:r>
              <w:rPr>
                <w:rFonts w:ascii="楷体" w:eastAsia="楷体" w:hAnsi="楷体" w:cs="楷体" w:hint="eastAsia"/>
              </w:rPr>
              <w:t>性别：女性优先；</w:t>
            </w:r>
            <w:r>
              <w:rPr>
                <w:rFonts w:ascii="楷体" w:eastAsia="楷体" w:hAnsi="楷体" w:cs="楷体" w:hint="eastAsia"/>
              </w:rPr>
              <w:t>3</w:t>
            </w:r>
            <w:r>
              <w:rPr>
                <w:rFonts w:ascii="楷体" w:eastAsia="楷体" w:hAnsi="楷体" w:cs="楷体" w:hint="eastAsia"/>
              </w:rPr>
              <w:t>教育背景：专科以上学历</w:t>
            </w:r>
            <w:r>
              <w:rPr>
                <w:rFonts w:ascii="楷体" w:eastAsia="楷体" w:hAnsi="楷体" w:cs="楷体" w:hint="eastAsia"/>
              </w:rPr>
              <w:t>4</w:t>
            </w:r>
            <w:r>
              <w:rPr>
                <w:rFonts w:ascii="楷体" w:eastAsia="楷体" w:hAnsi="楷体" w:cs="楷体" w:hint="eastAsia"/>
              </w:rPr>
              <w:t>晋升发展：人事专员—人事经理</w:t>
            </w:r>
          </w:p>
        </w:tc>
      </w:tr>
      <w:tr w:rsidR="007C45DF" w:rsidTr="00992C2F">
        <w:trPr>
          <w:gridAfter w:val="1"/>
          <w:wAfter w:w="27" w:type="dxa"/>
          <w:trHeight w:val="926"/>
        </w:trPr>
        <w:tc>
          <w:tcPr>
            <w:tcW w:w="738" w:type="dxa"/>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000000" w:themeColor="text1"/>
                <w:sz w:val="28"/>
                <w:szCs w:val="28"/>
              </w:rPr>
              <w:t>5</w:t>
            </w:r>
          </w:p>
        </w:tc>
        <w:tc>
          <w:tcPr>
            <w:tcW w:w="1260" w:type="dxa"/>
            <w:gridSpan w:val="2"/>
            <w:vAlign w:val="center"/>
          </w:tcPr>
          <w:p w:rsidR="007C45DF" w:rsidRDefault="00ED0D8D">
            <w:pPr>
              <w:jc w:val="center"/>
              <w:rPr>
                <w:rFonts w:ascii="楷体" w:eastAsia="楷体" w:hAnsi="楷体" w:cs="楷体"/>
                <w:color w:val="002060"/>
                <w:sz w:val="24"/>
                <w:szCs w:val="24"/>
              </w:rPr>
            </w:pPr>
            <w:r>
              <w:rPr>
                <w:rFonts w:ascii="楷体" w:eastAsia="楷体" w:hAnsi="楷体" w:cs="楷体" w:hint="eastAsia"/>
                <w:b/>
                <w:bCs/>
                <w:color w:val="002060"/>
                <w:sz w:val="24"/>
                <w:szCs w:val="24"/>
              </w:rPr>
              <w:t>财会出纳</w:t>
            </w:r>
          </w:p>
        </w:tc>
        <w:tc>
          <w:tcPr>
            <w:tcW w:w="2055" w:type="dxa"/>
            <w:gridSpan w:val="2"/>
            <w:vAlign w:val="center"/>
          </w:tcPr>
          <w:p w:rsidR="007C45DF" w:rsidRDefault="00ED0D8D">
            <w:pPr>
              <w:jc w:val="center"/>
              <w:rPr>
                <w:rFonts w:ascii="楷体" w:eastAsia="楷体" w:hAnsi="楷体" w:cs="楷体"/>
              </w:rPr>
            </w:pPr>
            <w:r>
              <w:rPr>
                <w:rFonts w:ascii="楷体" w:eastAsia="楷体" w:hAnsi="楷体" w:cs="楷体" w:hint="eastAsia"/>
              </w:rPr>
              <w:t>2000~3000</w:t>
            </w:r>
          </w:p>
          <w:p w:rsidR="007C45DF" w:rsidRDefault="00ED0D8D">
            <w:pPr>
              <w:jc w:val="center"/>
              <w:rPr>
                <w:rFonts w:ascii="楷体" w:eastAsia="楷体" w:hAnsi="楷体" w:cs="楷体"/>
              </w:rPr>
            </w:pPr>
            <w:r>
              <w:rPr>
                <w:rFonts w:ascii="楷体" w:eastAsia="楷体" w:hAnsi="楷体" w:cs="楷体" w:hint="eastAsia"/>
              </w:rPr>
              <w:t>3000</w:t>
            </w:r>
            <w:r>
              <w:rPr>
                <w:rFonts w:ascii="楷体" w:eastAsia="楷体" w:hAnsi="楷体" w:cs="楷体" w:hint="eastAsia"/>
              </w:rPr>
              <w:t>~</w:t>
            </w:r>
            <w:r>
              <w:rPr>
                <w:rFonts w:ascii="楷体" w:eastAsia="楷体" w:hAnsi="楷体" w:cs="楷体" w:hint="eastAsia"/>
              </w:rPr>
              <w:t>5000</w:t>
            </w:r>
          </w:p>
          <w:p w:rsidR="007C45DF" w:rsidRDefault="00ED0D8D">
            <w:pPr>
              <w:jc w:val="center"/>
              <w:rPr>
                <w:rFonts w:ascii="楷体" w:eastAsia="楷体" w:hAnsi="楷体" w:cs="楷体"/>
              </w:rPr>
            </w:pPr>
            <w:r>
              <w:rPr>
                <w:rFonts w:ascii="楷体" w:eastAsia="楷体" w:hAnsi="楷体" w:cs="楷体" w:hint="eastAsia"/>
              </w:rPr>
              <w:t>5000</w:t>
            </w:r>
            <w:r>
              <w:rPr>
                <w:rFonts w:ascii="楷体" w:eastAsia="楷体" w:hAnsi="楷体" w:cs="楷体" w:hint="eastAsia"/>
              </w:rPr>
              <w:t>~</w:t>
            </w:r>
            <w:r>
              <w:rPr>
                <w:rFonts w:ascii="楷体" w:eastAsia="楷体" w:hAnsi="楷体" w:cs="楷体" w:hint="eastAsia"/>
              </w:rPr>
              <w:t>7000</w:t>
            </w:r>
          </w:p>
        </w:tc>
        <w:tc>
          <w:tcPr>
            <w:tcW w:w="1215" w:type="dxa"/>
            <w:gridSpan w:val="2"/>
            <w:vAlign w:val="center"/>
          </w:tcPr>
          <w:p w:rsidR="007C45DF" w:rsidRDefault="00D00C77">
            <w:pPr>
              <w:jc w:val="center"/>
              <w:rPr>
                <w:rFonts w:ascii="微软雅黑" w:hAnsi="微软雅黑"/>
                <w:color w:val="FF0000"/>
                <w:sz w:val="28"/>
                <w:szCs w:val="28"/>
              </w:rPr>
            </w:pPr>
            <w:r>
              <w:rPr>
                <w:rFonts w:ascii="微软雅黑" w:hAnsi="微软雅黑" w:hint="eastAsia"/>
                <w:color w:val="FF0000"/>
                <w:sz w:val="28"/>
                <w:szCs w:val="28"/>
              </w:rPr>
              <w:t>15</w:t>
            </w:r>
          </w:p>
        </w:tc>
        <w:tc>
          <w:tcPr>
            <w:tcW w:w="4770" w:type="dxa"/>
            <w:gridSpan w:val="2"/>
            <w:vAlign w:val="center"/>
          </w:tcPr>
          <w:p w:rsidR="007C45DF" w:rsidRDefault="00ED0D8D" w:rsidP="00475D3F">
            <w:pPr>
              <w:spacing w:before="0"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年龄：</w:t>
            </w:r>
            <w:r>
              <w:rPr>
                <w:rFonts w:ascii="楷体" w:eastAsia="楷体" w:hAnsi="楷体" w:cs="楷体" w:hint="eastAsia"/>
              </w:rPr>
              <w:t>1</w:t>
            </w:r>
            <w:r w:rsidR="00475D3F">
              <w:rPr>
                <w:rFonts w:ascii="楷体" w:eastAsia="楷体" w:hAnsi="楷体" w:cs="楷体" w:hint="eastAsia"/>
              </w:rPr>
              <w:t>6</w:t>
            </w:r>
            <w:r>
              <w:rPr>
                <w:rFonts w:ascii="楷体" w:eastAsia="楷体" w:hAnsi="楷体" w:cs="楷体" w:hint="eastAsia"/>
              </w:rPr>
              <w:t>岁以上；</w:t>
            </w:r>
            <w:r>
              <w:rPr>
                <w:rFonts w:ascii="楷体" w:eastAsia="楷体" w:hAnsi="楷体" w:cs="楷体" w:hint="eastAsia"/>
              </w:rPr>
              <w:t>2</w:t>
            </w:r>
            <w:r>
              <w:rPr>
                <w:rFonts w:ascii="楷体" w:eastAsia="楷体" w:hAnsi="楷体" w:cs="楷体" w:hint="eastAsia"/>
              </w:rPr>
              <w:t>性别：女性优先</w:t>
            </w:r>
            <w:r>
              <w:rPr>
                <w:rFonts w:ascii="楷体" w:eastAsia="楷体" w:hAnsi="楷体" w:cs="楷体" w:hint="eastAsia"/>
              </w:rPr>
              <w:t>3</w:t>
            </w:r>
            <w:r>
              <w:rPr>
                <w:rFonts w:ascii="楷体" w:eastAsia="楷体" w:hAnsi="楷体" w:cs="楷体" w:hint="eastAsia"/>
              </w:rPr>
              <w:t>教育背景：财会专业。</w:t>
            </w:r>
            <w:r>
              <w:rPr>
                <w:rFonts w:ascii="楷体" w:eastAsia="楷体" w:hAnsi="楷体" w:cs="楷体" w:hint="eastAsia"/>
              </w:rPr>
              <w:t>4</w:t>
            </w:r>
            <w:r>
              <w:rPr>
                <w:rFonts w:ascii="楷体" w:eastAsia="楷体" w:hAnsi="楷体" w:cs="楷体" w:hint="eastAsia"/>
              </w:rPr>
              <w:t>晋升发展：财务助理—出纳—会计</w:t>
            </w:r>
            <w:r>
              <w:rPr>
                <w:rFonts w:ascii="楷体" w:eastAsia="楷体" w:hAnsi="楷体" w:cs="楷体" w:hint="eastAsia"/>
              </w:rPr>
              <w:t>-</w:t>
            </w:r>
            <w:r>
              <w:rPr>
                <w:rFonts w:ascii="楷体" w:eastAsia="楷体" w:hAnsi="楷体" w:cs="楷体" w:hint="eastAsia"/>
              </w:rPr>
              <w:t>财务经理</w:t>
            </w:r>
          </w:p>
        </w:tc>
      </w:tr>
      <w:tr w:rsidR="007C45DF" w:rsidTr="00992C2F">
        <w:trPr>
          <w:gridAfter w:val="1"/>
          <w:wAfter w:w="27" w:type="dxa"/>
          <w:trHeight w:val="896"/>
        </w:trPr>
        <w:tc>
          <w:tcPr>
            <w:tcW w:w="4053" w:type="dxa"/>
            <w:gridSpan w:val="5"/>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FF0000"/>
                <w:sz w:val="28"/>
                <w:szCs w:val="28"/>
              </w:rPr>
              <w:t>合计</w:t>
            </w:r>
          </w:p>
        </w:tc>
        <w:tc>
          <w:tcPr>
            <w:tcW w:w="1215" w:type="dxa"/>
            <w:gridSpan w:val="2"/>
            <w:vAlign w:val="center"/>
          </w:tcPr>
          <w:p w:rsidR="007C45DF" w:rsidRDefault="00D00C77">
            <w:pPr>
              <w:jc w:val="center"/>
              <w:rPr>
                <w:rFonts w:ascii="微软雅黑" w:hAnsi="微软雅黑"/>
                <w:b/>
                <w:bCs/>
                <w:color w:val="FF0000"/>
                <w:sz w:val="28"/>
                <w:szCs w:val="28"/>
              </w:rPr>
            </w:pPr>
            <w:r>
              <w:rPr>
                <w:rFonts w:ascii="微软雅黑" w:hAnsi="微软雅黑" w:hint="eastAsia"/>
                <w:color w:val="FF0000"/>
                <w:sz w:val="28"/>
                <w:szCs w:val="28"/>
              </w:rPr>
              <w:t>60</w:t>
            </w:r>
          </w:p>
        </w:tc>
        <w:tc>
          <w:tcPr>
            <w:tcW w:w="4770" w:type="dxa"/>
            <w:gridSpan w:val="2"/>
            <w:vAlign w:val="center"/>
          </w:tcPr>
          <w:p w:rsidR="007C45DF" w:rsidRDefault="007C45DF">
            <w:pPr>
              <w:spacing w:before="0" w:line="360" w:lineRule="auto"/>
              <w:rPr>
                <w:rFonts w:ascii="楷体" w:eastAsia="楷体" w:hAnsi="楷体" w:cs="楷体"/>
              </w:rPr>
            </w:pPr>
          </w:p>
        </w:tc>
      </w:tr>
      <w:tr w:rsidR="007C45DF" w:rsidTr="00992C2F">
        <w:trPr>
          <w:gridAfter w:val="1"/>
          <w:wAfter w:w="27" w:type="dxa"/>
          <w:trHeight w:val="689"/>
        </w:trPr>
        <w:tc>
          <w:tcPr>
            <w:tcW w:w="10038" w:type="dxa"/>
            <w:gridSpan w:val="9"/>
            <w:vAlign w:val="center"/>
          </w:tcPr>
          <w:p w:rsidR="007C45DF" w:rsidRDefault="00ED0D8D">
            <w:pPr>
              <w:jc w:val="center"/>
              <w:rPr>
                <w:rFonts w:ascii="微软雅黑" w:hAnsi="微软雅黑"/>
                <w:b/>
                <w:bCs/>
                <w:color w:val="000000" w:themeColor="text1"/>
                <w:sz w:val="28"/>
                <w:szCs w:val="28"/>
              </w:rPr>
            </w:pPr>
            <w:r>
              <w:rPr>
                <w:rFonts w:ascii="黑体" w:eastAsia="黑体" w:hAnsi="黑体" w:cs="黑体" w:hint="eastAsia"/>
                <w:color w:val="002060"/>
                <w:sz w:val="28"/>
                <w:szCs w:val="28"/>
              </w:rPr>
              <w:t>技术岗位人才校招计划</w:t>
            </w:r>
          </w:p>
        </w:tc>
      </w:tr>
      <w:tr w:rsidR="007C45DF" w:rsidTr="00992C2F">
        <w:trPr>
          <w:gridAfter w:val="1"/>
          <w:wAfter w:w="27" w:type="dxa"/>
          <w:trHeight w:val="90"/>
        </w:trPr>
        <w:tc>
          <w:tcPr>
            <w:tcW w:w="738" w:type="dxa"/>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000000" w:themeColor="text1"/>
                <w:sz w:val="28"/>
                <w:szCs w:val="28"/>
              </w:rPr>
              <w:t>6</w:t>
            </w:r>
          </w:p>
        </w:tc>
        <w:tc>
          <w:tcPr>
            <w:tcW w:w="1260" w:type="dxa"/>
            <w:gridSpan w:val="2"/>
            <w:vAlign w:val="center"/>
          </w:tcPr>
          <w:p w:rsidR="007C45DF" w:rsidRDefault="00ED0D8D">
            <w:pPr>
              <w:jc w:val="center"/>
              <w:rPr>
                <w:rFonts w:ascii="楷体" w:eastAsia="楷体" w:hAnsi="楷体" w:cs="楷体"/>
                <w:b/>
                <w:bCs/>
                <w:color w:val="002060"/>
                <w:sz w:val="24"/>
                <w:szCs w:val="24"/>
              </w:rPr>
            </w:pPr>
            <w:r>
              <w:rPr>
                <w:rFonts w:ascii="楷体" w:eastAsia="楷体" w:hAnsi="楷体" w:cs="楷体" w:hint="eastAsia"/>
                <w:b/>
                <w:bCs/>
                <w:color w:val="002060"/>
                <w:sz w:val="24"/>
                <w:szCs w:val="24"/>
              </w:rPr>
              <w:t>储备店长</w:t>
            </w:r>
          </w:p>
        </w:tc>
        <w:tc>
          <w:tcPr>
            <w:tcW w:w="2055" w:type="dxa"/>
            <w:gridSpan w:val="2"/>
            <w:vAlign w:val="center"/>
          </w:tcPr>
          <w:p w:rsidR="007C45DF" w:rsidRDefault="00ED0D8D">
            <w:pPr>
              <w:jc w:val="center"/>
              <w:rPr>
                <w:rFonts w:ascii="微软雅黑" w:hAnsi="微软雅黑"/>
              </w:rPr>
            </w:pPr>
            <w:r>
              <w:rPr>
                <w:rFonts w:ascii="微软雅黑" w:hAnsi="微软雅黑" w:hint="eastAsia"/>
              </w:rPr>
              <w:t>2000~</w:t>
            </w:r>
            <w:r>
              <w:rPr>
                <w:rFonts w:ascii="微软雅黑" w:hAnsi="微软雅黑" w:hint="eastAsia"/>
              </w:rPr>
              <w:t>5000</w:t>
            </w:r>
          </w:p>
          <w:p w:rsidR="007C45DF" w:rsidRDefault="00ED0D8D">
            <w:pPr>
              <w:jc w:val="center"/>
              <w:rPr>
                <w:rFonts w:ascii="微软雅黑" w:hAnsi="微软雅黑"/>
              </w:rPr>
            </w:pPr>
            <w:r>
              <w:rPr>
                <w:rFonts w:ascii="微软雅黑" w:hAnsi="微软雅黑" w:hint="eastAsia"/>
              </w:rPr>
              <w:t>5</w:t>
            </w:r>
            <w:r>
              <w:rPr>
                <w:rFonts w:ascii="微软雅黑" w:hAnsi="微软雅黑" w:hint="eastAsia"/>
              </w:rPr>
              <w:t>000~</w:t>
            </w:r>
            <w:r>
              <w:rPr>
                <w:rFonts w:ascii="微软雅黑" w:hAnsi="微软雅黑" w:hint="eastAsia"/>
              </w:rPr>
              <w:t>8000</w:t>
            </w:r>
          </w:p>
          <w:p w:rsidR="007C45DF" w:rsidRDefault="00ED0D8D">
            <w:pPr>
              <w:jc w:val="center"/>
              <w:rPr>
                <w:rFonts w:ascii="微软雅黑" w:hAnsi="微软雅黑"/>
              </w:rPr>
            </w:pPr>
            <w:r>
              <w:rPr>
                <w:rFonts w:ascii="微软雅黑" w:hAnsi="微软雅黑" w:hint="eastAsia"/>
              </w:rPr>
              <w:t>8000</w:t>
            </w:r>
            <w:r>
              <w:rPr>
                <w:rFonts w:ascii="微软雅黑" w:hAnsi="微软雅黑" w:hint="eastAsia"/>
              </w:rPr>
              <w:t>以上</w:t>
            </w:r>
          </w:p>
        </w:tc>
        <w:tc>
          <w:tcPr>
            <w:tcW w:w="1215" w:type="dxa"/>
            <w:gridSpan w:val="2"/>
            <w:vAlign w:val="center"/>
          </w:tcPr>
          <w:p w:rsidR="007C45DF" w:rsidRDefault="00ED0D8D">
            <w:pPr>
              <w:jc w:val="center"/>
              <w:rPr>
                <w:rFonts w:ascii="微软雅黑" w:hAnsi="微软雅黑"/>
                <w:color w:val="FF0000"/>
                <w:sz w:val="28"/>
                <w:szCs w:val="28"/>
              </w:rPr>
            </w:pPr>
            <w:r>
              <w:rPr>
                <w:rFonts w:ascii="微软雅黑" w:hAnsi="微软雅黑" w:hint="eastAsia"/>
                <w:color w:val="FF0000"/>
                <w:sz w:val="28"/>
                <w:szCs w:val="28"/>
              </w:rPr>
              <w:t>20</w:t>
            </w:r>
          </w:p>
        </w:tc>
        <w:tc>
          <w:tcPr>
            <w:tcW w:w="4770" w:type="dxa"/>
            <w:gridSpan w:val="2"/>
            <w:vAlign w:val="center"/>
          </w:tcPr>
          <w:p w:rsidR="007C45DF" w:rsidRDefault="00ED0D8D">
            <w:pPr>
              <w:spacing w:before="0"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年龄：</w:t>
            </w:r>
            <w:r>
              <w:rPr>
                <w:rFonts w:ascii="楷体" w:eastAsia="楷体" w:hAnsi="楷体" w:cs="楷体" w:hint="eastAsia"/>
              </w:rPr>
              <w:t>18</w:t>
            </w:r>
            <w:r>
              <w:rPr>
                <w:rFonts w:ascii="楷体" w:eastAsia="楷体" w:hAnsi="楷体" w:cs="楷体" w:hint="eastAsia"/>
              </w:rPr>
              <w:t>岁以上；</w:t>
            </w:r>
            <w:r>
              <w:rPr>
                <w:rFonts w:ascii="楷体" w:eastAsia="楷体" w:hAnsi="楷体" w:cs="楷体" w:hint="eastAsia"/>
              </w:rPr>
              <w:t>2</w:t>
            </w:r>
            <w:r>
              <w:rPr>
                <w:rFonts w:ascii="楷体" w:eastAsia="楷体" w:hAnsi="楷体" w:cs="楷体" w:hint="eastAsia"/>
              </w:rPr>
              <w:t>教育背景：汽车相关专业</w:t>
            </w:r>
            <w:r>
              <w:rPr>
                <w:rFonts w:ascii="楷体" w:eastAsia="楷体" w:hAnsi="楷体" w:cs="楷体" w:hint="eastAsia"/>
              </w:rPr>
              <w:t>3</w:t>
            </w:r>
            <w:r>
              <w:rPr>
                <w:rFonts w:ascii="楷体" w:eastAsia="楷体" w:hAnsi="楷体" w:cs="楷体" w:hint="eastAsia"/>
              </w:rPr>
              <w:t>技能要求：掌握经营管理、汽车相关技术管理能力等。</w:t>
            </w:r>
            <w:r>
              <w:rPr>
                <w:rFonts w:ascii="楷体" w:eastAsia="楷体" w:hAnsi="楷体" w:cs="楷体" w:hint="eastAsia"/>
              </w:rPr>
              <w:t>4</w:t>
            </w:r>
            <w:r>
              <w:rPr>
                <w:rFonts w:ascii="楷体" w:eastAsia="楷体" w:hAnsi="楷体" w:cs="楷体" w:hint="eastAsia"/>
              </w:rPr>
              <w:t>晋升发展：技术助理—店长助理—店长</w:t>
            </w:r>
          </w:p>
        </w:tc>
      </w:tr>
      <w:tr w:rsidR="007C45DF" w:rsidTr="00992C2F">
        <w:trPr>
          <w:gridAfter w:val="1"/>
          <w:wAfter w:w="27" w:type="dxa"/>
          <w:trHeight w:val="971"/>
        </w:trPr>
        <w:tc>
          <w:tcPr>
            <w:tcW w:w="738" w:type="dxa"/>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000000" w:themeColor="text1"/>
                <w:sz w:val="28"/>
                <w:szCs w:val="28"/>
              </w:rPr>
              <w:lastRenderedPageBreak/>
              <w:t>7</w:t>
            </w:r>
          </w:p>
        </w:tc>
        <w:tc>
          <w:tcPr>
            <w:tcW w:w="1260" w:type="dxa"/>
            <w:gridSpan w:val="2"/>
            <w:vAlign w:val="center"/>
          </w:tcPr>
          <w:p w:rsidR="007C45DF" w:rsidRDefault="00ED0D8D">
            <w:pPr>
              <w:jc w:val="center"/>
              <w:rPr>
                <w:rFonts w:ascii="楷体" w:eastAsia="楷体" w:hAnsi="楷体" w:cs="楷体"/>
                <w:b/>
                <w:bCs/>
                <w:color w:val="002060"/>
                <w:sz w:val="24"/>
                <w:szCs w:val="24"/>
              </w:rPr>
            </w:pPr>
            <w:r>
              <w:rPr>
                <w:rFonts w:ascii="楷体" w:eastAsia="楷体" w:hAnsi="楷体" w:cs="楷体" w:hint="eastAsia"/>
                <w:b/>
                <w:bCs/>
                <w:color w:val="002060"/>
                <w:sz w:val="24"/>
                <w:szCs w:val="24"/>
              </w:rPr>
              <w:t>美容</w:t>
            </w:r>
          </w:p>
        </w:tc>
        <w:tc>
          <w:tcPr>
            <w:tcW w:w="2055" w:type="dxa"/>
            <w:gridSpan w:val="2"/>
            <w:vAlign w:val="center"/>
          </w:tcPr>
          <w:p w:rsidR="007C45DF" w:rsidRDefault="00ED0D8D">
            <w:pPr>
              <w:jc w:val="center"/>
              <w:rPr>
                <w:rFonts w:ascii="微软雅黑" w:hAnsi="微软雅黑"/>
              </w:rPr>
            </w:pPr>
            <w:r>
              <w:rPr>
                <w:rFonts w:ascii="微软雅黑" w:hAnsi="微软雅黑" w:hint="eastAsia"/>
              </w:rPr>
              <w:t>1500~</w:t>
            </w:r>
            <w:r>
              <w:rPr>
                <w:rFonts w:ascii="微软雅黑" w:hAnsi="微软雅黑" w:hint="eastAsia"/>
              </w:rPr>
              <w:t>3000</w:t>
            </w:r>
          </w:p>
          <w:p w:rsidR="007C45DF" w:rsidRDefault="00ED0D8D">
            <w:pPr>
              <w:jc w:val="center"/>
              <w:rPr>
                <w:rFonts w:ascii="微软雅黑" w:hAnsi="微软雅黑"/>
              </w:rPr>
            </w:pPr>
            <w:r>
              <w:rPr>
                <w:rFonts w:ascii="微软雅黑" w:hAnsi="微软雅黑" w:hint="eastAsia"/>
              </w:rPr>
              <w:t>3</w:t>
            </w:r>
            <w:r>
              <w:rPr>
                <w:rFonts w:ascii="微软雅黑" w:hAnsi="微软雅黑" w:hint="eastAsia"/>
              </w:rPr>
              <w:t>000~</w:t>
            </w:r>
            <w:r>
              <w:rPr>
                <w:rFonts w:ascii="微软雅黑" w:hAnsi="微软雅黑" w:hint="eastAsia"/>
              </w:rPr>
              <w:t>5000</w:t>
            </w:r>
          </w:p>
          <w:p w:rsidR="007C45DF" w:rsidRDefault="00ED0D8D">
            <w:pPr>
              <w:jc w:val="center"/>
              <w:rPr>
                <w:rFonts w:ascii="微软雅黑" w:hAnsi="微软雅黑"/>
              </w:rPr>
            </w:pPr>
            <w:r>
              <w:rPr>
                <w:rFonts w:ascii="微软雅黑" w:hAnsi="微软雅黑" w:hint="eastAsia"/>
              </w:rPr>
              <w:t>5000</w:t>
            </w:r>
            <w:r>
              <w:rPr>
                <w:rFonts w:ascii="微软雅黑" w:hAnsi="微软雅黑" w:hint="eastAsia"/>
              </w:rPr>
              <w:t>以上</w:t>
            </w:r>
          </w:p>
        </w:tc>
        <w:tc>
          <w:tcPr>
            <w:tcW w:w="1215" w:type="dxa"/>
            <w:gridSpan w:val="2"/>
            <w:vAlign w:val="center"/>
          </w:tcPr>
          <w:p w:rsidR="007C45DF" w:rsidRDefault="00ED0D8D">
            <w:pPr>
              <w:jc w:val="center"/>
              <w:rPr>
                <w:rFonts w:ascii="微软雅黑" w:hAnsi="微软雅黑"/>
                <w:color w:val="FF0000"/>
                <w:sz w:val="28"/>
                <w:szCs w:val="28"/>
              </w:rPr>
            </w:pPr>
            <w:r>
              <w:rPr>
                <w:rFonts w:ascii="微软雅黑" w:hAnsi="微软雅黑" w:hint="eastAsia"/>
                <w:color w:val="FF0000"/>
                <w:sz w:val="28"/>
                <w:szCs w:val="28"/>
              </w:rPr>
              <w:t>60</w:t>
            </w:r>
          </w:p>
        </w:tc>
        <w:tc>
          <w:tcPr>
            <w:tcW w:w="4770" w:type="dxa"/>
            <w:gridSpan w:val="2"/>
            <w:vAlign w:val="center"/>
          </w:tcPr>
          <w:p w:rsidR="007C45DF" w:rsidRDefault="00ED0D8D">
            <w:pPr>
              <w:spacing w:before="0"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年龄：</w:t>
            </w:r>
            <w:r>
              <w:rPr>
                <w:rFonts w:ascii="楷体" w:eastAsia="楷体" w:hAnsi="楷体" w:cs="楷体" w:hint="eastAsia"/>
              </w:rPr>
              <w:t>16</w:t>
            </w:r>
            <w:r>
              <w:rPr>
                <w:rFonts w:ascii="楷体" w:eastAsia="楷体" w:hAnsi="楷体" w:cs="楷体" w:hint="eastAsia"/>
              </w:rPr>
              <w:t>岁以上；</w:t>
            </w:r>
            <w:r>
              <w:rPr>
                <w:rFonts w:ascii="楷体" w:eastAsia="楷体" w:hAnsi="楷体" w:cs="楷体" w:hint="eastAsia"/>
              </w:rPr>
              <w:t>2</w:t>
            </w:r>
            <w:r>
              <w:rPr>
                <w:rFonts w:ascii="楷体" w:eastAsia="楷体" w:hAnsi="楷体" w:cs="楷体" w:hint="eastAsia"/>
              </w:rPr>
              <w:t>教育背景：汽车相关专业</w:t>
            </w:r>
            <w:r>
              <w:rPr>
                <w:rFonts w:ascii="楷体" w:eastAsia="楷体" w:hAnsi="楷体" w:cs="楷体" w:hint="eastAsia"/>
              </w:rPr>
              <w:t>3</w:t>
            </w:r>
            <w:r>
              <w:rPr>
                <w:rFonts w:ascii="楷体" w:eastAsia="楷体" w:hAnsi="楷体" w:cs="楷体" w:hint="eastAsia"/>
              </w:rPr>
              <w:t>其他要求：有责任心、主动执行力强。</w:t>
            </w:r>
            <w:r>
              <w:rPr>
                <w:rFonts w:ascii="楷体" w:eastAsia="楷体" w:hAnsi="楷体" w:cs="楷体" w:hint="eastAsia"/>
              </w:rPr>
              <w:t>4</w:t>
            </w:r>
            <w:r>
              <w:rPr>
                <w:rFonts w:ascii="楷体" w:eastAsia="楷体" w:hAnsi="楷体" w:cs="楷体" w:hint="eastAsia"/>
              </w:rPr>
              <w:t>晋升发展：美容学徒—美容技师—美容经理—店长</w:t>
            </w:r>
          </w:p>
        </w:tc>
      </w:tr>
      <w:tr w:rsidR="007C45DF" w:rsidTr="00992C2F">
        <w:trPr>
          <w:gridAfter w:val="1"/>
          <w:wAfter w:w="27" w:type="dxa"/>
          <w:trHeight w:val="806"/>
        </w:trPr>
        <w:tc>
          <w:tcPr>
            <w:tcW w:w="738" w:type="dxa"/>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000000" w:themeColor="text1"/>
                <w:sz w:val="28"/>
                <w:szCs w:val="28"/>
              </w:rPr>
              <w:t>8</w:t>
            </w:r>
          </w:p>
        </w:tc>
        <w:tc>
          <w:tcPr>
            <w:tcW w:w="1260" w:type="dxa"/>
            <w:gridSpan w:val="2"/>
            <w:vAlign w:val="center"/>
          </w:tcPr>
          <w:p w:rsidR="007C45DF" w:rsidRDefault="00ED0D8D">
            <w:pPr>
              <w:jc w:val="center"/>
              <w:rPr>
                <w:rFonts w:ascii="楷体" w:eastAsia="楷体" w:hAnsi="楷体" w:cs="楷体"/>
                <w:b/>
                <w:bCs/>
                <w:color w:val="002060"/>
                <w:sz w:val="24"/>
                <w:szCs w:val="24"/>
              </w:rPr>
            </w:pPr>
            <w:r>
              <w:rPr>
                <w:rFonts w:ascii="楷体" w:eastAsia="楷体" w:hAnsi="楷体" w:cs="楷体" w:hint="eastAsia"/>
                <w:b/>
                <w:bCs/>
                <w:color w:val="002060"/>
                <w:sz w:val="24"/>
                <w:szCs w:val="24"/>
              </w:rPr>
              <w:t>机修</w:t>
            </w:r>
          </w:p>
        </w:tc>
        <w:tc>
          <w:tcPr>
            <w:tcW w:w="2055" w:type="dxa"/>
            <w:gridSpan w:val="2"/>
            <w:vAlign w:val="center"/>
          </w:tcPr>
          <w:p w:rsidR="007C45DF" w:rsidRDefault="00ED0D8D">
            <w:pPr>
              <w:jc w:val="center"/>
              <w:rPr>
                <w:rFonts w:ascii="微软雅黑" w:hAnsi="微软雅黑"/>
              </w:rPr>
            </w:pPr>
            <w:r>
              <w:rPr>
                <w:rFonts w:ascii="微软雅黑" w:hAnsi="微软雅黑" w:hint="eastAsia"/>
              </w:rPr>
              <w:t>1200~</w:t>
            </w:r>
            <w:r>
              <w:rPr>
                <w:rFonts w:ascii="微软雅黑" w:hAnsi="微软雅黑" w:hint="eastAsia"/>
              </w:rPr>
              <w:t>2000</w:t>
            </w:r>
          </w:p>
          <w:p w:rsidR="007C45DF" w:rsidRDefault="00ED0D8D">
            <w:pPr>
              <w:jc w:val="center"/>
              <w:rPr>
                <w:rFonts w:ascii="微软雅黑" w:hAnsi="微软雅黑"/>
              </w:rPr>
            </w:pPr>
            <w:r>
              <w:rPr>
                <w:rFonts w:ascii="微软雅黑" w:hAnsi="微软雅黑" w:hint="eastAsia"/>
              </w:rPr>
              <w:t>2000~</w:t>
            </w:r>
            <w:r>
              <w:rPr>
                <w:rFonts w:ascii="微软雅黑" w:hAnsi="微软雅黑" w:hint="eastAsia"/>
              </w:rPr>
              <w:t>4500</w:t>
            </w:r>
          </w:p>
          <w:p w:rsidR="007C45DF" w:rsidRDefault="00ED0D8D">
            <w:pPr>
              <w:jc w:val="center"/>
              <w:rPr>
                <w:rFonts w:ascii="微软雅黑" w:hAnsi="微软雅黑"/>
              </w:rPr>
            </w:pPr>
            <w:r>
              <w:rPr>
                <w:rFonts w:ascii="微软雅黑" w:hAnsi="微软雅黑" w:hint="eastAsia"/>
              </w:rPr>
              <w:t>45</w:t>
            </w:r>
            <w:r>
              <w:rPr>
                <w:rFonts w:ascii="微软雅黑" w:hAnsi="微软雅黑" w:hint="eastAsia"/>
              </w:rPr>
              <w:t>00~</w:t>
            </w:r>
            <w:r>
              <w:rPr>
                <w:rFonts w:ascii="微软雅黑" w:hAnsi="微软雅黑" w:hint="eastAsia"/>
              </w:rPr>
              <w:t>8000</w:t>
            </w:r>
          </w:p>
          <w:p w:rsidR="007C45DF" w:rsidRDefault="00ED0D8D">
            <w:pPr>
              <w:jc w:val="center"/>
              <w:rPr>
                <w:rFonts w:ascii="微软雅黑" w:hAnsi="微软雅黑"/>
              </w:rPr>
            </w:pPr>
            <w:r>
              <w:rPr>
                <w:rFonts w:ascii="微软雅黑" w:hAnsi="微软雅黑" w:hint="eastAsia"/>
              </w:rPr>
              <w:t>8000</w:t>
            </w:r>
            <w:r>
              <w:rPr>
                <w:rFonts w:ascii="微软雅黑" w:hAnsi="微软雅黑" w:hint="eastAsia"/>
              </w:rPr>
              <w:t>以上</w:t>
            </w:r>
          </w:p>
        </w:tc>
        <w:tc>
          <w:tcPr>
            <w:tcW w:w="1215" w:type="dxa"/>
            <w:gridSpan w:val="2"/>
            <w:vAlign w:val="center"/>
          </w:tcPr>
          <w:p w:rsidR="007C45DF" w:rsidRDefault="00ED0D8D">
            <w:pPr>
              <w:jc w:val="center"/>
              <w:rPr>
                <w:rFonts w:ascii="微软雅黑" w:hAnsi="微软雅黑"/>
                <w:color w:val="FF0000"/>
                <w:sz w:val="28"/>
                <w:szCs w:val="28"/>
              </w:rPr>
            </w:pPr>
            <w:r>
              <w:rPr>
                <w:rFonts w:ascii="微软雅黑" w:hAnsi="微软雅黑" w:hint="eastAsia"/>
                <w:color w:val="FF0000"/>
                <w:sz w:val="28"/>
                <w:szCs w:val="28"/>
              </w:rPr>
              <w:t>30</w:t>
            </w:r>
          </w:p>
        </w:tc>
        <w:tc>
          <w:tcPr>
            <w:tcW w:w="4770" w:type="dxa"/>
            <w:gridSpan w:val="2"/>
            <w:vAlign w:val="center"/>
          </w:tcPr>
          <w:p w:rsidR="007C45DF" w:rsidRDefault="00ED0D8D">
            <w:pPr>
              <w:spacing w:before="0"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年龄：</w:t>
            </w:r>
            <w:r>
              <w:rPr>
                <w:rFonts w:ascii="楷体" w:eastAsia="楷体" w:hAnsi="楷体" w:cs="楷体" w:hint="eastAsia"/>
              </w:rPr>
              <w:t>16</w:t>
            </w:r>
            <w:r>
              <w:rPr>
                <w:rFonts w:ascii="楷体" w:eastAsia="楷体" w:hAnsi="楷体" w:cs="楷体" w:hint="eastAsia"/>
              </w:rPr>
              <w:t>岁以上；</w:t>
            </w:r>
            <w:r>
              <w:rPr>
                <w:rFonts w:ascii="楷体" w:eastAsia="楷体" w:hAnsi="楷体" w:cs="楷体" w:hint="eastAsia"/>
              </w:rPr>
              <w:t>2</w:t>
            </w:r>
            <w:r>
              <w:rPr>
                <w:rFonts w:ascii="楷体" w:eastAsia="楷体" w:hAnsi="楷体" w:cs="楷体" w:hint="eastAsia"/>
              </w:rPr>
              <w:t>教育背景：汽车相关专业</w:t>
            </w:r>
            <w:r>
              <w:rPr>
                <w:rFonts w:ascii="楷体" w:eastAsia="楷体" w:hAnsi="楷体" w:cs="楷体" w:hint="eastAsia"/>
              </w:rPr>
              <w:t>3</w:t>
            </w:r>
            <w:r>
              <w:rPr>
                <w:rFonts w:ascii="楷体" w:eastAsia="楷体" w:hAnsi="楷体" w:cs="楷体" w:hint="eastAsia"/>
              </w:rPr>
              <w:t>其他要求：有责任心、主动执行力强。</w:t>
            </w:r>
            <w:r>
              <w:rPr>
                <w:rFonts w:ascii="楷体" w:eastAsia="楷体" w:hAnsi="楷体" w:cs="楷体" w:hint="eastAsia"/>
              </w:rPr>
              <w:t>4</w:t>
            </w:r>
            <w:r>
              <w:rPr>
                <w:rFonts w:ascii="楷体" w:eastAsia="楷体" w:hAnsi="楷体" w:cs="楷体" w:hint="eastAsia"/>
              </w:rPr>
              <w:t>晋升发展：机修学徒—机修技师—车间主任—店长</w:t>
            </w:r>
          </w:p>
        </w:tc>
      </w:tr>
      <w:tr w:rsidR="007C45DF" w:rsidTr="00992C2F">
        <w:trPr>
          <w:gridAfter w:val="1"/>
          <w:wAfter w:w="27" w:type="dxa"/>
          <w:trHeight w:val="1109"/>
        </w:trPr>
        <w:tc>
          <w:tcPr>
            <w:tcW w:w="738" w:type="dxa"/>
            <w:vAlign w:val="center"/>
          </w:tcPr>
          <w:p w:rsidR="007C45DF" w:rsidRDefault="00ED0D8D">
            <w:pPr>
              <w:jc w:val="center"/>
              <w:rPr>
                <w:rFonts w:ascii="微软雅黑" w:hAnsi="微软雅黑"/>
                <w:b/>
                <w:bCs/>
                <w:color w:val="000000" w:themeColor="text1"/>
                <w:sz w:val="28"/>
                <w:szCs w:val="28"/>
              </w:rPr>
            </w:pPr>
            <w:r>
              <w:rPr>
                <w:rFonts w:ascii="微软雅黑" w:hAnsi="微软雅黑" w:hint="eastAsia"/>
                <w:b/>
                <w:bCs/>
                <w:color w:val="000000" w:themeColor="text1"/>
                <w:sz w:val="28"/>
                <w:szCs w:val="28"/>
              </w:rPr>
              <w:t>9</w:t>
            </w:r>
          </w:p>
        </w:tc>
        <w:tc>
          <w:tcPr>
            <w:tcW w:w="1260" w:type="dxa"/>
            <w:gridSpan w:val="2"/>
            <w:vAlign w:val="center"/>
          </w:tcPr>
          <w:p w:rsidR="007C45DF" w:rsidRDefault="00ED0D8D">
            <w:pPr>
              <w:jc w:val="center"/>
              <w:rPr>
                <w:rFonts w:ascii="楷体" w:eastAsia="楷体" w:hAnsi="楷体" w:cs="楷体"/>
                <w:b/>
                <w:bCs/>
                <w:color w:val="002060"/>
                <w:sz w:val="24"/>
                <w:szCs w:val="24"/>
              </w:rPr>
            </w:pPr>
            <w:r>
              <w:rPr>
                <w:rFonts w:ascii="楷体" w:eastAsia="楷体" w:hAnsi="楷体" w:cs="楷体" w:hint="eastAsia"/>
                <w:b/>
                <w:bCs/>
                <w:color w:val="002060"/>
                <w:sz w:val="24"/>
                <w:szCs w:val="24"/>
              </w:rPr>
              <w:t>钣喷</w:t>
            </w:r>
          </w:p>
        </w:tc>
        <w:tc>
          <w:tcPr>
            <w:tcW w:w="2055" w:type="dxa"/>
            <w:gridSpan w:val="2"/>
            <w:vAlign w:val="center"/>
          </w:tcPr>
          <w:p w:rsidR="007C45DF" w:rsidRDefault="00ED0D8D">
            <w:pPr>
              <w:jc w:val="center"/>
              <w:rPr>
                <w:rFonts w:ascii="微软雅黑" w:hAnsi="微软雅黑"/>
              </w:rPr>
            </w:pPr>
            <w:r>
              <w:rPr>
                <w:rFonts w:ascii="微软雅黑" w:hAnsi="微软雅黑" w:hint="eastAsia"/>
              </w:rPr>
              <w:t>1200~</w:t>
            </w:r>
            <w:r>
              <w:rPr>
                <w:rFonts w:ascii="微软雅黑" w:hAnsi="微软雅黑" w:hint="eastAsia"/>
              </w:rPr>
              <w:t>3000</w:t>
            </w:r>
          </w:p>
          <w:p w:rsidR="007C45DF" w:rsidRDefault="00ED0D8D">
            <w:pPr>
              <w:jc w:val="center"/>
              <w:rPr>
                <w:rFonts w:ascii="微软雅黑" w:hAnsi="微软雅黑"/>
              </w:rPr>
            </w:pPr>
            <w:r>
              <w:rPr>
                <w:rFonts w:ascii="微软雅黑" w:hAnsi="微软雅黑" w:hint="eastAsia"/>
              </w:rPr>
              <w:t>3</w:t>
            </w:r>
            <w:r>
              <w:rPr>
                <w:rFonts w:ascii="微软雅黑" w:hAnsi="微软雅黑" w:hint="eastAsia"/>
              </w:rPr>
              <w:t>000~</w:t>
            </w:r>
            <w:r>
              <w:rPr>
                <w:rFonts w:ascii="微软雅黑" w:hAnsi="微软雅黑" w:hint="eastAsia"/>
              </w:rPr>
              <w:t>6000</w:t>
            </w:r>
          </w:p>
          <w:p w:rsidR="007C45DF" w:rsidRDefault="00ED0D8D">
            <w:pPr>
              <w:jc w:val="center"/>
              <w:rPr>
                <w:rFonts w:ascii="微软雅黑" w:hAnsi="微软雅黑"/>
              </w:rPr>
            </w:pPr>
            <w:r>
              <w:rPr>
                <w:rFonts w:ascii="微软雅黑" w:hAnsi="微软雅黑" w:hint="eastAsia"/>
              </w:rPr>
              <w:t>6</w:t>
            </w:r>
            <w:r>
              <w:rPr>
                <w:rFonts w:ascii="微软雅黑" w:hAnsi="微软雅黑" w:hint="eastAsia"/>
              </w:rPr>
              <w:t>0</w:t>
            </w:r>
            <w:r>
              <w:rPr>
                <w:rFonts w:ascii="微软雅黑" w:hAnsi="微软雅黑" w:hint="eastAsia"/>
              </w:rPr>
              <w:t>0</w:t>
            </w:r>
            <w:r>
              <w:rPr>
                <w:rFonts w:ascii="微软雅黑" w:hAnsi="微软雅黑" w:hint="eastAsia"/>
              </w:rPr>
              <w:t>0~</w:t>
            </w:r>
            <w:r>
              <w:rPr>
                <w:rFonts w:ascii="微软雅黑" w:hAnsi="微软雅黑" w:hint="eastAsia"/>
              </w:rPr>
              <w:t>10000</w:t>
            </w:r>
          </w:p>
          <w:p w:rsidR="007C45DF" w:rsidRDefault="00ED0D8D">
            <w:pPr>
              <w:jc w:val="center"/>
              <w:rPr>
                <w:rFonts w:ascii="微软雅黑" w:hAnsi="微软雅黑"/>
              </w:rPr>
            </w:pPr>
            <w:r>
              <w:rPr>
                <w:rFonts w:ascii="微软雅黑" w:hAnsi="微软雅黑" w:hint="eastAsia"/>
              </w:rPr>
              <w:t>10000</w:t>
            </w:r>
            <w:r>
              <w:rPr>
                <w:rFonts w:ascii="微软雅黑" w:hAnsi="微软雅黑" w:hint="eastAsia"/>
              </w:rPr>
              <w:t>以上</w:t>
            </w:r>
          </w:p>
        </w:tc>
        <w:tc>
          <w:tcPr>
            <w:tcW w:w="1215" w:type="dxa"/>
            <w:gridSpan w:val="2"/>
            <w:vAlign w:val="center"/>
          </w:tcPr>
          <w:p w:rsidR="007C45DF" w:rsidRDefault="00ED0D8D">
            <w:pPr>
              <w:jc w:val="center"/>
              <w:rPr>
                <w:rFonts w:ascii="微软雅黑" w:hAnsi="微软雅黑"/>
                <w:color w:val="FF0000"/>
                <w:sz w:val="28"/>
                <w:szCs w:val="28"/>
              </w:rPr>
            </w:pPr>
            <w:r>
              <w:rPr>
                <w:rFonts w:ascii="微软雅黑" w:hAnsi="微软雅黑" w:hint="eastAsia"/>
                <w:color w:val="FF0000"/>
                <w:sz w:val="28"/>
                <w:szCs w:val="28"/>
              </w:rPr>
              <w:t>20</w:t>
            </w:r>
          </w:p>
        </w:tc>
        <w:tc>
          <w:tcPr>
            <w:tcW w:w="4770" w:type="dxa"/>
            <w:gridSpan w:val="2"/>
            <w:vAlign w:val="center"/>
          </w:tcPr>
          <w:p w:rsidR="007C45DF" w:rsidRDefault="00ED0D8D">
            <w:pPr>
              <w:spacing w:before="0" w:line="360" w:lineRule="auto"/>
              <w:rPr>
                <w:rFonts w:ascii="楷体" w:eastAsia="楷体" w:hAnsi="楷体" w:cs="楷体"/>
              </w:rPr>
            </w:pPr>
            <w:r>
              <w:rPr>
                <w:rFonts w:ascii="楷体" w:eastAsia="楷体" w:hAnsi="楷体" w:cs="楷体" w:hint="eastAsia"/>
              </w:rPr>
              <w:t>1</w:t>
            </w:r>
            <w:r>
              <w:rPr>
                <w:rFonts w:ascii="楷体" w:eastAsia="楷体" w:hAnsi="楷体" w:cs="楷体" w:hint="eastAsia"/>
              </w:rPr>
              <w:t>年龄：</w:t>
            </w:r>
            <w:r>
              <w:rPr>
                <w:rFonts w:ascii="楷体" w:eastAsia="楷体" w:hAnsi="楷体" w:cs="楷体" w:hint="eastAsia"/>
              </w:rPr>
              <w:t>16</w:t>
            </w:r>
            <w:r>
              <w:rPr>
                <w:rFonts w:ascii="楷体" w:eastAsia="楷体" w:hAnsi="楷体" w:cs="楷体" w:hint="eastAsia"/>
              </w:rPr>
              <w:t>岁以上；</w:t>
            </w:r>
            <w:r>
              <w:rPr>
                <w:rFonts w:ascii="楷体" w:eastAsia="楷体" w:hAnsi="楷体" w:cs="楷体" w:hint="eastAsia"/>
              </w:rPr>
              <w:t>2</w:t>
            </w:r>
            <w:r>
              <w:rPr>
                <w:rFonts w:ascii="楷体" w:eastAsia="楷体" w:hAnsi="楷体" w:cs="楷体" w:hint="eastAsia"/>
              </w:rPr>
              <w:t>教育背景：汽车相关专业</w:t>
            </w:r>
            <w:r>
              <w:rPr>
                <w:rFonts w:ascii="楷体" w:eastAsia="楷体" w:hAnsi="楷体" w:cs="楷体" w:hint="eastAsia"/>
              </w:rPr>
              <w:t>3</w:t>
            </w:r>
            <w:r>
              <w:rPr>
                <w:rFonts w:ascii="楷体" w:eastAsia="楷体" w:hAnsi="楷体" w:cs="楷体" w:hint="eastAsia"/>
              </w:rPr>
              <w:t>技能要求：具备独立一般汽车钣金喷漆技术能力。</w:t>
            </w:r>
            <w:r>
              <w:rPr>
                <w:rFonts w:ascii="楷体" w:eastAsia="楷体" w:hAnsi="楷体" w:cs="楷体" w:hint="eastAsia"/>
              </w:rPr>
              <w:t>4</w:t>
            </w:r>
            <w:r>
              <w:rPr>
                <w:rFonts w:ascii="楷体" w:eastAsia="楷体" w:hAnsi="楷体" w:cs="楷体" w:hint="eastAsia"/>
              </w:rPr>
              <w:t>晋升发展：钣喷学徒—钣喷技师—车间主任—店长</w:t>
            </w:r>
          </w:p>
        </w:tc>
      </w:tr>
      <w:tr w:rsidR="007C45DF" w:rsidTr="00992C2F">
        <w:trPr>
          <w:gridAfter w:val="1"/>
          <w:wAfter w:w="27" w:type="dxa"/>
          <w:trHeight w:val="574"/>
        </w:trPr>
        <w:tc>
          <w:tcPr>
            <w:tcW w:w="4053" w:type="dxa"/>
            <w:gridSpan w:val="5"/>
            <w:vAlign w:val="center"/>
          </w:tcPr>
          <w:p w:rsidR="007C45DF" w:rsidRDefault="00ED0D8D">
            <w:pPr>
              <w:jc w:val="center"/>
              <w:rPr>
                <w:rFonts w:ascii="微软雅黑" w:hAnsi="微软雅黑"/>
                <w:b/>
                <w:bCs/>
              </w:rPr>
            </w:pPr>
            <w:r>
              <w:rPr>
                <w:rFonts w:ascii="微软雅黑" w:hAnsi="微软雅黑" w:hint="eastAsia"/>
                <w:b/>
                <w:bCs/>
                <w:color w:val="FF0000"/>
                <w:sz w:val="28"/>
                <w:szCs w:val="28"/>
              </w:rPr>
              <w:t>合计</w:t>
            </w:r>
          </w:p>
        </w:tc>
        <w:tc>
          <w:tcPr>
            <w:tcW w:w="1215" w:type="dxa"/>
            <w:gridSpan w:val="2"/>
            <w:vAlign w:val="center"/>
          </w:tcPr>
          <w:p w:rsidR="007C45DF" w:rsidRDefault="00ED0D8D">
            <w:pPr>
              <w:jc w:val="center"/>
              <w:rPr>
                <w:rFonts w:ascii="微软雅黑" w:hAnsi="微软雅黑"/>
                <w:b/>
                <w:bCs/>
                <w:color w:val="FF0000"/>
                <w:sz w:val="28"/>
                <w:szCs w:val="28"/>
              </w:rPr>
            </w:pPr>
            <w:r>
              <w:rPr>
                <w:rFonts w:ascii="微软雅黑" w:hAnsi="微软雅黑" w:hint="eastAsia"/>
                <w:color w:val="FF0000"/>
                <w:sz w:val="28"/>
                <w:szCs w:val="28"/>
              </w:rPr>
              <w:t>130</w:t>
            </w:r>
          </w:p>
        </w:tc>
        <w:tc>
          <w:tcPr>
            <w:tcW w:w="4770" w:type="dxa"/>
            <w:gridSpan w:val="2"/>
            <w:vAlign w:val="center"/>
          </w:tcPr>
          <w:p w:rsidR="007C45DF" w:rsidRDefault="007C45DF">
            <w:pPr>
              <w:spacing w:line="360" w:lineRule="auto"/>
              <w:ind w:left="105"/>
              <w:rPr>
                <w:rFonts w:ascii="宋体" w:hAnsi="宋体"/>
                <w:sz w:val="18"/>
                <w:szCs w:val="18"/>
              </w:rPr>
            </w:pP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10065" w:type="dxa"/>
            <w:gridSpan w:val="10"/>
            <w:tcBorders>
              <w:top w:val="single" w:sz="8" w:space="0" w:color="auto"/>
              <w:left w:val="single" w:sz="8" w:space="0" w:color="auto"/>
              <w:bottom w:val="single" w:sz="8" w:space="0" w:color="auto"/>
              <w:right w:val="single" w:sz="8" w:space="0" w:color="000000"/>
            </w:tcBorders>
            <w:shd w:val="clear" w:color="auto" w:fill="auto"/>
            <w:hideMark/>
          </w:tcPr>
          <w:p w:rsidR="00992C2F" w:rsidRPr="00992C2F" w:rsidRDefault="00992C2F" w:rsidP="00A86AEE">
            <w:pPr>
              <w:widowControl/>
              <w:spacing w:before="0" w:line="240" w:lineRule="auto"/>
              <w:jc w:val="center"/>
              <w:rPr>
                <w:rFonts w:ascii="微软雅黑" w:eastAsia="微软雅黑" w:hAnsi="微软雅黑" w:cs="宋体"/>
                <w:b/>
                <w:bCs/>
                <w:kern w:val="0"/>
                <w:sz w:val="32"/>
                <w:szCs w:val="32"/>
              </w:rPr>
            </w:pPr>
            <w:r w:rsidRPr="00992C2F">
              <w:rPr>
                <w:rFonts w:ascii="黑体" w:eastAsia="黑体" w:hAnsi="黑体" w:cs="黑体" w:hint="eastAsia"/>
                <w:color w:val="002060"/>
                <w:sz w:val="28"/>
                <w:szCs w:val="28"/>
              </w:rPr>
              <w:t>学员入职待遇标准</w:t>
            </w: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80"/>
        </w:trPr>
        <w:tc>
          <w:tcPr>
            <w:tcW w:w="852" w:type="dxa"/>
            <w:gridSpan w:val="2"/>
            <w:tcBorders>
              <w:top w:val="nil"/>
              <w:left w:val="single" w:sz="8" w:space="0" w:color="auto"/>
              <w:bottom w:val="nil"/>
              <w:right w:val="single" w:sz="8" w:space="0" w:color="auto"/>
            </w:tcBorders>
            <w:shd w:val="clear" w:color="auto" w:fill="auto"/>
            <w:hideMark/>
          </w:tcPr>
          <w:p w:rsidR="00992C2F" w:rsidRPr="00992C2F" w:rsidRDefault="00992C2F" w:rsidP="00992C2F">
            <w:pPr>
              <w:jc w:val="center"/>
              <w:rPr>
                <w:rFonts w:ascii="黑体" w:eastAsia="黑体" w:hAnsi="黑体" w:cs="黑体"/>
                <w:b/>
                <w:bCs/>
                <w:color w:val="FF0000"/>
                <w:sz w:val="24"/>
                <w:szCs w:val="24"/>
              </w:rPr>
            </w:pPr>
            <w:r w:rsidRPr="00992C2F">
              <w:rPr>
                <w:rFonts w:ascii="黑体" w:eastAsia="黑体" w:hAnsi="黑体" w:cs="黑体" w:hint="eastAsia"/>
                <w:b/>
                <w:bCs/>
                <w:color w:val="FF0000"/>
                <w:sz w:val="24"/>
                <w:szCs w:val="24"/>
              </w:rPr>
              <w:t>序号</w:t>
            </w:r>
          </w:p>
        </w:tc>
        <w:tc>
          <w:tcPr>
            <w:tcW w:w="1539" w:type="dxa"/>
            <w:gridSpan w:val="2"/>
            <w:tcBorders>
              <w:top w:val="nil"/>
              <w:left w:val="nil"/>
              <w:bottom w:val="nil"/>
              <w:right w:val="single" w:sz="8" w:space="0" w:color="auto"/>
            </w:tcBorders>
            <w:shd w:val="clear" w:color="auto" w:fill="auto"/>
            <w:hideMark/>
          </w:tcPr>
          <w:p w:rsidR="00992C2F" w:rsidRPr="00992C2F" w:rsidRDefault="00992C2F" w:rsidP="00992C2F">
            <w:pPr>
              <w:jc w:val="center"/>
              <w:rPr>
                <w:rFonts w:ascii="黑体" w:eastAsia="黑体" w:hAnsi="黑体" w:cs="黑体"/>
                <w:b/>
                <w:bCs/>
                <w:color w:val="FF0000"/>
                <w:sz w:val="24"/>
                <w:szCs w:val="24"/>
              </w:rPr>
            </w:pPr>
            <w:r w:rsidRPr="00992C2F">
              <w:rPr>
                <w:rFonts w:ascii="黑体" w:eastAsia="黑体" w:hAnsi="黑体" w:cs="黑体" w:hint="eastAsia"/>
                <w:b/>
                <w:bCs/>
                <w:color w:val="FF0000"/>
                <w:sz w:val="24"/>
                <w:szCs w:val="24"/>
              </w:rPr>
              <w:t>入职事项</w:t>
            </w:r>
          </w:p>
        </w:tc>
        <w:tc>
          <w:tcPr>
            <w:tcW w:w="2140" w:type="dxa"/>
            <w:gridSpan w:val="2"/>
            <w:tcBorders>
              <w:top w:val="nil"/>
              <w:left w:val="nil"/>
              <w:bottom w:val="nil"/>
              <w:right w:val="single" w:sz="8" w:space="0" w:color="auto"/>
            </w:tcBorders>
            <w:shd w:val="clear" w:color="auto" w:fill="auto"/>
            <w:hideMark/>
          </w:tcPr>
          <w:p w:rsidR="00992C2F" w:rsidRPr="00992C2F" w:rsidRDefault="00992C2F" w:rsidP="00992C2F">
            <w:pPr>
              <w:jc w:val="center"/>
              <w:rPr>
                <w:rFonts w:ascii="黑体" w:eastAsia="黑体" w:hAnsi="黑体" w:cs="黑体"/>
                <w:b/>
                <w:bCs/>
                <w:color w:val="FF0000"/>
                <w:sz w:val="24"/>
                <w:szCs w:val="24"/>
              </w:rPr>
            </w:pPr>
            <w:r w:rsidRPr="00992C2F">
              <w:rPr>
                <w:rFonts w:ascii="黑体" w:eastAsia="黑体" w:hAnsi="黑体" w:cs="黑体" w:hint="eastAsia"/>
                <w:b/>
                <w:bCs/>
                <w:color w:val="FF0000"/>
                <w:sz w:val="24"/>
                <w:szCs w:val="24"/>
              </w:rPr>
              <w:t>标准</w:t>
            </w:r>
          </w:p>
        </w:tc>
        <w:tc>
          <w:tcPr>
            <w:tcW w:w="3280" w:type="dxa"/>
            <w:gridSpan w:val="2"/>
            <w:tcBorders>
              <w:top w:val="nil"/>
              <w:left w:val="nil"/>
              <w:bottom w:val="nil"/>
              <w:right w:val="single" w:sz="8" w:space="0" w:color="auto"/>
            </w:tcBorders>
            <w:shd w:val="clear" w:color="auto" w:fill="auto"/>
            <w:hideMark/>
          </w:tcPr>
          <w:p w:rsidR="00992C2F" w:rsidRPr="00992C2F" w:rsidRDefault="00992C2F" w:rsidP="00992C2F">
            <w:pPr>
              <w:jc w:val="center"/>
              <w:rPr>
                <w:rFonts w:ascii="黑体" w:eastAsia="黑体" w:hAnsi="黑体" w:cs="黑体"/>
                <w:b/>
                <w:bCs/>
                <w:color w:val="FF0000"/>
                <w:sz w:val="24"/>
                <w:szCs w:val="24"/>
              </w:rPr>
            </w:pPr>
            <w:r w:rsidRPr="00992C2F">
              <w:rPr>
                <w:rFonts w:ascii="黑体" w:eastAsia="黑体" w:hAnsi="黑体" w:cs="黑体" w:hint="eastAsia"/>
                <w:b/>
                <w:bCs/>
                <w:color w:val="FF0000"/>
                <w:sz w:val="24"/>
                <w:szCs w:val="24"/>
              </w:rPr>
              <w:t>提供参考</w:t>
            </w:r>
          </w:p>
        </w:tc>
        <w:tc>
          <w:tcPr>
            <w:tcW w:w="2254" w:type="dxa"/>
            <w:gridSpan w:val="2"/>
            <w:tcBorders>
              <w:top w:val="nil"/>
              <w:left w:val="nil"/>
              <w:bottom w:val="nil"/>
              <w:right w:val="single" w:sz="8" w:space="0" w:color="auto"/>
            </w:tcBorders>
            <w:shd w:val="clear" w:color="auto" w:fill="auto"/>
            <w:hideMark/>
          </w:tcPr>
          <w:p w:rsidR="00992C2F" w:rsidRPr="00992C2F" w:rsidRDefault="00992C2F" w:rsidP="00992C2F">
            <w:pPr>
              <w:jc w:val="center"/>
              <w:rPr>
                <w:rFonts w:ascii="黑体" w:eastAsia="黑体" w:hAnsi="黑体" w:cs="黑体"/>
                <w:b/>
                <w:bCs/>
                <w:color w:val="FF0000"/>
                <w:sz w:val="24"/>
                <w:szCs w:val="24"/>
              </w:rPr>
            </w:pPr>
            <w:r w:rsidRPr="00992C2F">
              <w:rPr>
                <w:rFonts w:ascii="黑体" w:eastAsia="黑体" w:hAnsi="黑体" w:cs="黑体" w:hint="eastAsia"/>
                <w:b/>
                <w:bCs/>
                <w:color w:val="FF0000"/>
                <w:sz w:val="24"/>
                <w:szCs w:val="24"/>
              </w:rPr>
              <w:t>备注</w:t>
            </w: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15"/>
        </w:trPr>
        <w:tc>
          <w:tcPr>
            <w:tcW w:w="852"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992C2F" w:rsidRPr="00992C2F" w:rsidRDefault="00992C2F" w:rsidP="00992C2F">
            <w:pPr>
              <w:jc w:val="center"/>
              <w:rPr>
                <w:rFonts w:ascii="微软雅黑" w:hAnsi="微软雅黑"/>
                <w:b/>
                <w:bCs/>
                <w:color w:val="000000" w:themeColor="text1"/>
                <w:sz w:val="28"/>
                <w:szCs w:val="28"/>
              </w:rPr>
            </w:pPr>
            <w:r w:rsidRPr="00992C2F">
              <w:rPr>
                <w:rFonts w:ascii="微软雅黑" w:hAnsi="微软雅黑" w:hint="eastAsia"/>
                <w:b/>
                <w:bCs/>
                <w:color w:val="000000" w:themeColor="text1"/>
                <w:sz w:val="28"/>
                <w:szCs w:val="28"/>
              </w:rPr>
              <w:t>1</w:t>
            </w:r>
          </w:p>
        </w:tc>
        <w:tc>
          <w:tcPr>
            <w:tcW w:w="1539" w:type="dxa"/>
            <w:gridSpan w:val="2"/>
            <w:tcBorders>
              <w:top w:val="single" w:sz="8" w:space="0" w:color="auto"/>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b/>
                <w:bCs/>
                <w:color w:val="002060"/>
                <w:sz w:val="24"/>
                <w:szCs w:val="24"/>
              </w:rPr>
            </w:pPr>
            <w:r w:rsidRPr="00992C2F">
              <w:rPr>
                <w:rFonts w:ascii="楷体" w:eastAsia="楷体" w:hAnsi="楷体" w:cs="楷体" w:hint="eastAsia"/>
                <w:b/>
                <w:bCs/>
                <w:color w:val="002060"/>
                <w:sz w:val="24"/>
                <w:szCs w:val="24"/>
              </w:rPr>
              <w:t>用餐</w:t>
            </w:r>
          </w:p>
        </w:tc>
        <w:tc>
          <w:tcPr>
            <w:tcW w:w="2140" w:type="dxa"/>
            <w:gridSpan w:val="2"/>
            <w:tcBorders>
              <w:top w:val="single" w:sz="8" w:space="0" w:color="auto"/>
              <w:left w:val="nil"/>
              <w:bottom w:val="single" w:sz="4" w:space="0" w:color="auto"/>
              <w:right w:val="single" w:sz="4" w:space="0" w:color="auto"/>
            </w:tcBorders>
            <w:shd w:val="clear" w:color="auto" w:fill="auto"/>
            <w:vAlign w:val="center"/>
            <w:hideMark/>
          </w:tcPr>
          <w:p w:rsidR="00992C2F" w:rsidRPr="00992C2F" w:rsidRDefault="00D00C77" w:rsidP="00A86AEE">
            <w:pPr>
              <w:widowControl/>
              <w:spacing w:before="0" w:line="240" w:lineRule="auto"/>
              <w:jc w:val="center"/>
              <w:rPr>
                <w:rFonts w:ascii="楷体" w:eastAsia="楷体" w:hAnsi="楷体" w:cs="楷体"/>
              </w:rPr>
            </w:pPr>
            <w:r>
              <w:rPr>
                <w:rFonts w:ascii="楷体" w:eastAsia="楷体" w:hAnsi="楷体" w:cs="楷体" w:hint="eastAsia"/>
              </w:rPr>
              <w:t>包吃</w:t>
            </w:r>
            <w:r w:rsidR="00992C2F" w:rsidRPr="00992C2F">
              <w:rPr>
                <w:rFonts w:ascii="楷体" w:eastAsia="楷体" w:hAnsi="楷体" w:cs="楷体" w:hint="eastAsia"/>
              </w:rPr>
              <w:t>中餐、晚餐</w:t>
            </w:r>
          </w:p>
        </w:tc>
        <w:tc>
          <w:tcPr>
            <w:tcW w:w="3280" w:type="dxa"/>
            <w:gridSpan w:val="2"/>
            <w:tcBorders>
              <w:top w:val="single" w:sz="8" w:space="0" w:color="auto"/>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1（2）荤2素1汤</w:t>
            </w:r>
          </w:p>
        </w:tc>
        <w:tc>
          <w:tcPr>
            <w:tcW w:w="2254" w:type="dxa"/>
            <w:gridSpan w:val="2"/>
            <w:tcBorders>
              <w:top w:val="single" w:sz="8" w:space="0" w:color="auto"/>
              <w:left w:val="nil"/>
              <w:bottom w:val="single" w:sz="4" w:space="0" w:color="auto"/>
              <w:right w:val="single" w:sz="8"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部分区域晚餐补贴10元/餐</w:t>
            </w: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52" w:type="dxa"/>
            <w:gridSpan w:val="2"/>
            <w:tcBorders>
              <w:top w:val="nil"/>
              <w:left w:val="single" w:sz="8" w:space="0" w:color="auto"/>
              <w:bottom w:val="single" w:sz="4" w:space="0" w:color="auto"/>
              <w:right w:val="single" w:sz="4" w:space="0" w:color="auto"/>
            </w:tcBorders>
            <w:shd w:val="clear" w:color="auto" w:fill="auto"/>
            <w:vAlign w:val="center"/>
            <w:hideMark/>
          </w:tcPr>
          <w:p w:rsidR="00992C2F" w:rsidRPr="00992C2F" w:rsidRDefault="00992C2F" w:rsidP="00992C2F">
            <w:pPr>
              <w:jc w:val="center"/>
              <w:rPr>
                <w:rFonts w:ascii="微软雅黑" w:hAnsi="微软雅黑"/>
                <w:b/>
                <w:bCs/>
                <w:color w:val="000000" w:themeColor="text1"/>
                <w:sz w:val="28"/>
                <w:szCs w:val="28"/>
              </w:rPr>
            </w:pPr>
            <w:r w:rsidRPr="00992C2F">
              <w:rPr>
                <w:rFonts w:ascii="微软雅黑" w:hAnsi="微软雅黑" w:hint="eastAsia"/>
                <w:b/>
                <w:bCs/>
                <w:color w:val="000000" w:themeColor="text1"/>
                <w:sz w:val="28"/>
                <w:szCs w:val="28"/>
              </w:rPr>
              <w:t>2</w:t>
            </w:r>
          </w:p>
        </w:tc>
        <w:tc>
          <w:tcPr>
            <w:tcW w:w="1539"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b/>
                <w:bCs/>
                <w:color w:val="002060"/>
                <w:sz w:val="24"/>
                <w:szCs w:val="24"/>
              </w:rPr>
            </w:pPr>
            <w:r w:rsidRPr="00992C2F">
              <w:rPr>
                <w:rFonts w:ascii="楷体" w:eastAsia="楷体" w:hAnsi="楷体" w:cs="楷体" w:hint="eastAsia"/>
                <w:b/>
                <w:bCs/>
                <w:color w:val="002060"/>
                <w:sz w:val="24"/>
                <w:szCs w:val="24"/>
              </w:rPr>
              <w:t>住宿</w:t>
            </w:r>
          </w:p>
        </w:tc>
        <w:tc>
          <w:tcPr>
            <w:tcW w:w="214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475D3F" w:rsidP="00A86AEE">
            <w:pPr>
              <w:widowControl/>
              <w:spacing w:before="0" w:line="240" w:lineRule="auto"/>
              <w:jc w:val="center"/>
              <w:rPr>
                <w:rFonts w:ascii="楷体" w:eastAsia="楷体" w:hAnsi="楷体" w:cs="楷体"/>
              </w:rPr>
            </w:pPr>
            <w:r>
              <w:rPr>
                <w:rFonts w:ascii="楷体" w:eastAsia="楷体" w:hAnsi="楷体" w:cs="楷体" w:hint="eastAsia"/>
              </w:rPr>
              <w:t>免费住宿</w:t>
            </w:r>
            <w:r w:rsidR="00992C2F" w:rsidRPr="00992C2F">
              <w:rPr>
                <w:rFonts w:ascii="楷体" w:eastAsia="楷体" w:hAnsi="楷体" w:cs="楷体" w:hint="eastAsia"/>
              </w:rPr>
              <w:t>4-6</w:t>
            </w:r>
            <w:r>
              <w:rPr>
                <w:rFonts w:ascii="楷体" w:eastAsia="楷体" w:hAnsi="楷体" w:cs="楷体" w:hint="eastAsia"/>
              </w:rPr>
              <w:t>人/</w:t>
            </w:r>
            <w:r w:rsidR="00992C2F" w:rsidRPr="00992C2F">
              <w:rPr>
                <w:rFonts w:ascii="楷体" w:eastAsia="楷体" w:hAnsi="楷体" w:cs="楷体" w:hint="eastAsia"/>
              </w:rPr>
              <w:t>间</w:t>
            </w:r>
          </w:p>
        </w:tc>
        <w:tc>
          <w:tcPr>
            <w:tcW w:w="328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按实际情况装宽带、空调等</w:t>
            </w:r>
          </w:p>
        </w:tc>
        <w:tc>
          <w:tcPr>
            <w:tcW w:w="2254" w:type="dxa"/>
            <w:gridSpan w:val="2"/>
            <w:tcBorders>
              <w:top w:val="nil"/>
              <w:left w:val="nil"/>
              <w:bottom w:val="single" w:sz="4" w:space="0" w:color="auto"/>
              <w:right w:val="single" w:sz="8"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 xml:space="preserve">　</w:t>
            </w: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5"/>
        </w:trPr>
        <w:tc>
          <w:tcPr>
            <w:tcW w:w="852" w:type="dxa"/>
            <w:gridSpan w:val="2"/>
            <w:tcBorders>
              <w:top w:val="nil"/>
              <w:left w:val="single" w:sz="8" w:space="0" w:color="auto"/>
              <w:bottom w:val="single" w:sz="4" w:space="0" w:color="auto"/>
              <w:right w:val="single" w:sz="4" w:space="0" w:color="auto"/>
            </w:tcBorders>
            <w:shd w:val="clear" w:color="auto" w:fill="auto"/>
            <w:vAlign w:val="center"/>
            <w:hideMark/>
          </w:tcPr>
          <w:p w:rsidR="00992C2F" w:rsidRPr="00992C2F" w:rsidRDefault="00992C2F" w:rsidP="00992C2F">
            <w:pPr>
              <w:jc w:val="center"/>
              <w:rPr>
                <w:rFonts w:ascii="微软雅黑" w:hAnsi="微软雅黑"/>
                <w:b/>
                <w:bCs/>
                <w:color w:val="000000" w:themeColor="text1"/>
                <w:sz w:val="28"/>
                <w:szCs w:val="28"/>
              </w:rPr>
            </w:pPr>
            <w:r w:rsidRPr="00992C2F">
              <w:rPr>
                <w:rFonts w:ascii="微软雅黑" w:hAnsi="微软雅黑" w:hint="eastAsia"/>
                <w:b/>
                <w:bCs/>
                <w:color w:val="000000" w:themeColor="text1"/>
                <w:sz w:val="28"/>
                <w:szCs w:val="28"/>
              </w:rPr>
              <w:t>3</w:t>
            </w:r>
          </w:p>
        </w:tc>
        <w:tc>
          <w:tcPr>
            <w:tcW w:w="1539"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b/>
                <w:bCs/>
                <w:color w:val="002060"/>
                <w:sz w:val="24"/>
                <w:szCs w:val="24"/>
              </w:rPr>
            </w:pPr>
            <w:r w:rsidRPr="00992C2F">
              <w:rPr>
                <w:rFonts w:ascii="楷体" w:eastAsia="楷体" w:hAnsi="楷体" w:cs="楷体" w:hint="eastAsia"/>
                <w:b/>
                <w:bCs/>
                <w:color w:val="002060"/>
                <w:sz w:val="24"/>
                <w:szCs w:val="24"/>
              </w:rPr>
              <w:t>培训</w:t>
            </w:r>
          </w:p>
        </w:tc>
        <w:tc>
          <w:tcPr>
            <w:tcW w:w="214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3-7天入职培训 职业培训</w:t>
            </w:r>
          </w:p>
        </w:tc>
        <w:tc>
          <w:tcPr>
            <w:tcW w:w="328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军训、职业形象礼仪、规章制度、实操等</w:t>
            </w:r>
          </w:p>
        </w:tc>
        <w:tc>
          <w:tcPr>
            <w:tcW w:w="2254" w:type="dxa"/>
            <w:gridSpan w:val="2"/>
            <w:tcBorders>
              <w:top w:val="nil"/>
              <w:left w:val="nil"/>
              <w:bottom w:val="single" w:sz="4" w:space="0" w:color="auto"/>
              <w:right w:val="single" w:sz="8"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岗位技能培训</w:t>
            </w: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852" w:type="dxa"/>
            <w:gridSpan w:val="2"/>
            <w:tcBorders>
              <w:top w:val="nil"/>
              <w:left w:val="single" w:sz="8" w:space="0" w:color="auto"/>
              <w:bottom w:val="single" w:sz="4" w:space="0" w:color="auto"/>
              <w:right w:val="single" w:sz="4" w:space="0" w:color="auto"/>
            </w:tcBorders>
            <w:shd w:val="clear" w:color="auto" w:fill="auto"/>
            <w:vAlign w:val="center"/>
            <w:hideMark/>
          </w:tcPr>
          <w:p w:rsidR="00992C2F" w:rsidRPr="00992C2F" w:rsidRDefault="00992C2F" w:rsidP="00992C2F">
            <w:pPr>
              <w:jc w:val="center"/>
              <w:rPr>
                <w:rFonts w:ascii="微软雅黑" w:hAnsi="微软雅黑"/>
                <w:b/>
                <w:bCs/>
                <w:color w:val="000000" w:themeColor="text1"/>
                <w:sz w:val="28"/>
                <w:szCs w:val="28"/>
              </w:rPr>
            </w:pPr>
            <w:r w:rsidRPr="00992C2F">
              <w:rPr>
                <w:rFonts w:ascii="微软雅黑" w:hAnsi="微软雅黑" w:hint="eastAsia"/>
                <w:b/>
                <w:bCs/>
                <w:color w:val="000000" w:themeColor="text1"/>
                <w:sz w:val="28"/>
                <w:szCs w:val="28"/>
              </w:rPr>
              <w:t>4</w:t>
            </w:r>
          </w:p>
        </w:tc>
        <w:tc>
          <w:tcPr>
            <w:tcW w:w="1539"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b/>
                <w:bCs/>
                <w:color w:val="002060"/>
                <w:sz w:val="24"/>
                <w:szCs w:val="24"/>
              </w:rPr>
            </w:pPr>
            <w:r w:rsidRPr="00992C2F">
              <w:rPr>
                <w:rFonts w:ascii="楷体" w:eastAsia="楷体" w:hAnsi="楷体" w:cs="楷体" w:hint="eastAsia"/>
                <w:b/>
                <w:bCs/>
                <w:color w:val="002060"/>
                <w:sz w:val="24"/>
                <w:szCs w:val="24"/>
              </w:rPr>
              <w:t>合同</w:t>
            </w:r>
          </w:p>
        </w:tc>
        <w:tc>
          <w:tcPr>
            <w:tcW w:w="214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入职培训结束签订</w:t>
            </w:r>
          </w:p>
        </w:tc>
        <w:tc>
          <w:tcPr>
            <w:tcW w:w="328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实习协议书、转正劳动合同、按劳动法签订</w:t>
            </w:r>
          </w:p>
        </w:tc>
        <w:tc>
          <w:tcPr>
            <w:tcW w:w="2254" w:type="dxa"/>
            <w:gridSpan w:val="2"/>
            <w:tcBorders>
              <w:top w:val="nil"/>
              <w:left w:val="nil"/>
              <w:bottom w:val="single" w:sz="4" w:space="0" w:color="auto"/>
              <w:right w:val="single" w:sz="8"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 xml:space="preserve">　</w:t>
            </w: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52" w:type="dxa"/>
            <w:gridSpan w:val="2"/>
            <w:tcBorders>
              <w:top w:val="nil"/>
              <w:left w:val="single" w:sz="8" w:space="0" w:color="auto"/>
              <w:bottom w:val="single" w:sz="4" w:space="0" w:color="auto"/>
              <w:right w:val="single" w:sz="4" w:space="0" w:color="auto"/>
            </w:tcBorders>
            <w:shd w:val="clear" w:color="auto" w:fill="auto"/>
            <w:vAlign w:val="center"/>
            <w:hideMark/>
          </w:tcPr>
          <w:p w:rsidR="00992C2F" w:rsidRPr="00992C2F" w:rsidRDefault="00992C2F" w:rsidP="00992C2F">
            <w:pPr>
              <w:jc w:val="center"/>
              <w:rPr>
                <w:rFonts w:ascii="微软雅黑" w:hAnsi="微软雅黑"/>
                <w:b/>
                <w:bCs/>
                <w:color w:val="000000" w:themeColor="text1"/>
                <w:sz w:val="28"/>
                <w:szCs w:val="28"/>
              </w:rPr>
            </w:pPr>
            <w:r w:rsidRPr="00992C2F">
              <w:rPr>
                <w:rFonts w:ascii="微软雅黑" w:hAnsi="微软雅黑" w:hint="eastAsia"/>
                <w:b/>
                <w:bCs/>
                <w:color w:val="000000" w:themeColor="text1"/>
                <w:sz w:val="28"/>
                <w:szCs w:val="28"/>
              </w:rPr>
              <w:t>5</w:t>
            </w:r>
          </w:p>
        </w:tc>
        <w:tc>
          <w:tcPr>
            <w:tcW w:w="1539"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b/>
                <w:bCs/>
                <w:color w:val="002060"/>
                <w:sz w:val="24"/>
                <w:szCs w:val="24"/>
              </w:rPr>
            </w:pPr>
            <w:r w:rsidRPr="00992C2F">
              <w:rPr>
                <w:rFonts w:ascii="楷体" w:eastAsia="楷体" w:hAnsi="楷体" w:cs="楷体" w:hint="eastAsia"/>
                <w:b/>
                <w:bCs/>
                <w:color w:val="002060"/>
                <w:sz w:val="24"/>
                <w:szCs w:val="24"/>
              </w:rPr>
              <w:t>保险</w:t>
            </w:r>
          </w:p>
        </w:tc>
        <w:tc>
          <w:tcPr>
            <w:tcW w:w="214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商业险等齐全</w:t>
            </w:r>
          </w:p>
        </w:tc>
        <w:tc>
          <w:tcPr>
            <w:tcW w:w="328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毕业后交险 转正人员参保</w:t>
            </w:r>
          </w:p>
        </w:tc>
        <w:tc>
          <w:tcPr>
            <w:tcW w:w="2254" w:type="dxa"/>
            <w:gridSpan w:val="2"/>
            <w:tcBorders>
              <w:top w:val="nil"/>
              <w:left w:val="nil"/>
              <w:bottom w:val="single" w:sz="4" w:space="0" w:color="auto"/>
              <w:right w:val="single" w:sz="8"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 xml:space="preserve">　</w:t>
            </w: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52" w:type="dxa"/>
            <w:gridSpan w:val="2"/>
            <w:tcBorders>
              <w:top w:val="nil"/>
              <w:left w:val="single" w:sz="8" w:space="0" w:color="auto"/>
              <w:bottom w:val="single" w:sz="4" w:space="0" w:color="auto"/>
              <w:right w:val="single" w:sz="4" w:space="0" w:color="auto"/>
            </w:tcBorders>
            <w:shd w:val="clear" w:color="auto" w:fill="auto"/>
            <w:vAlign w:val="center"/>
            <w:hideMark/>
          </w:tcPr>
          <w:p w:rsidR="00992C2F" w:rsidRPr="00992C2F" w:rsidRDefault="00992C2F" w:rsidP="00992C2F">
            <w:pPr>
              <w:jc w:val="center"/>
              <w:rPr>
                <w:rFonts w:ascii="微软雅黑" w:hAnsi="微软雅黑"/>
                <w:b/>
                <w:bCs/>
                <w:color w:val="000000" w:themeColor="text1"/>
                <w:sz w:val="28"/>
                <w:szCs w:val="28"/>
              </w:rPr>
            </w:pPr>
            <w:r w:rsidRPr="00992C2F">
              <w:rPr>
                <w:rFonts w:ascii="微软雅黑" w:hAnsi="微软雅黑" w:hint="eastAsia"/>
                <w:b/>
                <w:bCs/>
                <w:color w:val="000000" w:themeColor="text1"/>
                <w:sz w:val="28"/>
                <w:szCs w:val="28"/>
              </w:rPr>
              <w:t>6</w:t>
            </w:r>
          </w:p>
        </w:tc>
        <w:tc>
          <w:tcPr>
            <w:tcW w:w="1539"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b/>
                <w:bCs/>
                <w:color w:val="002060"/>
                <w:sz w:val="24"/>
                <w:szCs w:val="24"/>
              </w:rPr>
            </w:pPr>
            <w:r w:rsidRPr="00992C2F">
              <w:rPr>
                <w:rFonts w:ascii="楷体" w:eastAsia="楷体" w:hAnsi="楷体" w:cs="楷体" w:hint="eastAsia"/>
                <w:b/>
                <w:bCs/>
                <w:color w:val="002060"/>
                <w:sz w:val="24"/>
                <w:szCs w:val="24"/>
              </w:rPr>
              <w:t>工作时间</w:t>
            </w:r>
          </w:p>
        </w:tc>
        <w:tc>
          <w:tcPr>
            <w:tcW w:w="214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8h</w:t>
            </w:r>
          </w:p>
        </w:tc>
        <w:tc>
          <w:tcPr>
            <w:tcW w:w="328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8：00-17：30</w:t>
            </w:r>
          </w:p>
        </w:tc>
        <w:tc>
          <w:tcPr>
            <w:tcW w:w="2254" w:type="dxa"/>
            <w:gridSpan w:val="2"/>
            <w:tcBorders>
              <w:top w:val="nil"/>
              <w:left w:val="nil"/>
              <w:bottom w:val="single" w:sz="4" w:space="0" w:color="auto"/>
              <w:right w:val="single" w:sz="8"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 xml:space="preserve">　</w:t>
            </w: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52" w:type="dxa"/>
            <w:gridSpan w:val="2"/>
            <w:tcBorders>
              <w:top w:val="nil"/>
              <w:left w:val="single" w:sz="8" w:space="0" w:color="auto"/>
              <w:bottom w:val="single" w:sz="4" w:space="0" w:color="auto"/>
              <w:right w:val="single" w:sz="4" w:space="0" w:color="auto"/>
            </w:tcBorders>
            <w:shd w:val="clear" w:color="auto" w:fill="auto"/>
            <w:vAlign w:val="center"/>
            <w:hideMark/>
          </w:tcPr>
          <w:p w:rsidR="00992C2F" w:rsidRPr="00992C2F" w:rsidRDefault="00992C2F" w:rsidP="00992C2F">
            <w:pPr>
              <w:jc w:val="center"/>
              <w:rPr>
                <w:rFonts w:ascii="微软雅黑" w:hAnsi="微软雅黑"/>
                <w:b/>
                <w:bCs/>
                <w:color w:val="000000" w:themeColor="text1"/>
                <w:sz w:val="28"/>
                <w:szCs w:val="28"/>
              </w:rPr>
            </w:pPr>
            <w:r w:rsidRPr="00992C2F">
              <w:rPr>
                <w:rFonts w:ascii="微软雅黑" w:hAnsi="微软雅黑" w:hint="eastAsia"/>
                <w:b/>
                <w:bCs/>
                <w:color w:val="000000" w:themeColor="text1"/>
                <w:sz w:val="28"/>
                <w:szCs w:val="28"/>
              </w:rPr>
              <w:t>7</w:t>
            </w:r>
          </w:p>
        </w:tc>
        <w:tc>
          <w:tcPr>
            <w:tcW w:w="1539"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b/>
                <w:bCs/>
                <w:color w:val="002060"/>
                <w:sz w:val="24"/>
                <w:szCs w:val="24"/>
              </w:rPr>
            </w:pPr>
            <w:r w:rsidRPr="00992C2F">
              <w:rPr>
                <w:rFonts w:ascii="楷体" w:eastAsia="楷体" w:hAnsi="楷体" w:cs="楷体" w:hint="eastAsia"/>
                <w:b/>
                <w:bCs/>
                <w:color w:val="002060"/>
                <w:sz w:val="24"/>
                <w:szCs w:val="24"/>
              </w:rPr>
              <w:t>节假日</w:t>
            </w:r>
          </w:p>
        </w:tc>
        <w:tc>
          <w:tcPr>
            <w:tcW w:w="214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4天/月</w:t>
            </w:r>
          </w:p>
        </w:tc>
        <w:tc>
          <w:tcPr>
            <w:tcW w:w="3280" w:type="dxa"/>
            <w:gridSpan w:val="2"/>
            <w:tcBorders>
              <w:top w:val="nil"/>
              <w:left w:val="nil"/>
              <w:bottom w:val="single" w:sz="4"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做六休一</w:t>
            </w:r>
          </w:p>
        </w:tc>
        <w:tc>
          <w:tcPr>
            <w:tcW w:w="2254" w:type="dxa"/>
            <w:gridSpan w:val="2"/>
            <w:tcBorders>
              <w:top w:val="nil"/>
              <w:left w:val="nil"/>
              <w:bottom w:val="single" w:sz="4" w:space="0" w:color="auto"/>
              <w:right w:val="single" w:sz="8"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 xml:space="preserve">　</w:t>
            </w:r>
          </w:p>
        </w:tc>
      </w:tr>
      <w:tr w:rsidR="00992C2F" w:rsidRPr="00992C2F" w:rsidTr="00992C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5"/>
        </w:trPr>
        <w:tc>
          <w:tcPr>
            <w:tcW w:w="852" w:type="dxa"/>
            <w:gridSpan w:val="2"/>
            <w:tcBorders>
              <w:top w:val="nil"/>
              <w:left w:val="single" w:sz="8" w:space="0" w:color="auto"/>
              <w:bottom w:val="single" w:sz="8" w:space="0" w:color="auto"/>
              <w:right w:val="single" w:sz="4" w:space="0" w:color="auto"/>
            </w:tcBorders>
            <w:shd w:val="clear" w:color="auto" w:fill="auto"/>
            <w:vAlign w:val="center"/>
            <w:hideMark/>
          </w:tcPr>
          <w:p w:rsidR="00992C2F" w:rsidRPr="00992C2F" w:rsidRDefault="00992C2F" w:rsidP="00992C2F">
            <w:pPr>
              <w:jc w:val="center"/>
              <w:rPr>
                <w:rFonts w:ascii="微软雅黑" w:hAnsi="微软雅黑"/>
                <w:b/>
                <w:bCs/>
                <w:color w:val="000000" w:themeColor="text1"/>
                <w:sz w:val="28"/>
                <w:szCs w:val="28"/>
              </w:rPr>
            </w:pPr>
            <w:r w:rsidRPr="00992C2F">
              <w:rPr>
                <w:rFonts w:ascii="微软雅黑" w:hAnsi="微软雅黑" w:hint="eastAsia"/>
                <w:b/>
                <w:bCs/>
                <w:color w:val="000000" w:themeColor="text1"/>
                <w:sz w:val="28"/>
                <w:szCs w:val="28"/>
              </w:rPr>
              <w:t>8</w:t>
            </w:r>
          </w:p>
        </w:tc>
        <w:tc>
          <w:tcPr>
            <w:tcW w:w="1539" w:type="dxa"/>
            <w:gridSpan w:val="2"/>
            <w:tcBorders>
              <w:top w:val="nil"/>
              <w:left w:val="nil"/>
              <w:bottom w:val="single" w:sz="8"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b/>
                <w:bCs/>
                <w:color w:val="002060"/>
                <w:sz w:val="24"/>
                <w:szCs w:val="24"/>
              </w:rPr>
            </w:pPr>
            <w:r w:rsidRPr="00992C2F">
              <w:rPr>
                <w:rFonts w:ascii="楷体" w:eastAsia="楷体" w:hAnsi="楷体" w:cs="楷体" w:hint="eastAsia"/>
                <w:b/>
                <w:bCs/>
                <w:color w:val="002060"/>
                <w:sz w:val="24"/>
                <w:szCs w:val="24"/>
              </w:rPr>
              <w:t>工作地点</w:t>
            </w:r>
          </w:p>
        </w:tc>
        <w:tc>
          <w:tcPr>
            <w:tcW w:w="2140" w:type="dxa"/>
            <w:gridSpan w:val="2"/>
            <w:tcBorders>
              <w:top w:val="nil"/>
              <w:left w:val="nil"/>
              <w:bottom w:val="single" w:sz="8"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安徽</w:t>
            </w:r>
          </w:p>
        </w:tc>
        <w:tc>
          <w:tcPr>
            <w:tcW w:w="3280" w:type="dxa"/>
            <w:gridSpan w:val="2"/>
            <w:tcBorders>
              <w:top w:val="nil"/>
              <w:left w:val="nil"/>
              <w:bottom w:val="single" w:sz="8" w:space="0" w:color="auto"/>
              <w:right w:val="single" w:sz="4"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安徽门店集中在：合肥、芜湖、宣城、马鞍山、巢湖、淮南等地</w:t>
            </w:r>
          </w:p>
        </w:tc>
        <w:tc>
          <w:tcPr>
            <w:tcW w:w="2254" w:type="dxa"/>
            <w:gridSpan w:val="2"/>
            <w:tcBorders>
              <w:top w:val="nil"/>
              <w:left w:val="nil"/>
              <w:bottom w:val="single" w:sz="8" w:space="0" w:color="auto"/>
              <w:right w:val="single" w:sz="8" w:space="0" w:color="auto"/>
            </w:tcBorders>
            <w:shd w:val="clear" w:color="auto" w:fill="auto"/>
            <w:vAlign w:val="center"/>
            <w:hideMark/>
          </w:tcPr>
          <w:p w:rsidR="00992C2F" w:rsidRPr="00992C2F" w:rsidRDefault="00992C2F" w:rsidP="00A86AEE">
            <w:pPr>
              <w:widowControl/>
              <w:spacing w:before="0" w:line="240" w:lineRule="auto"/>
              <w:jc w:val="center"/>
              <w:rPr>
                <w:rFonts w:ascii="楷体" w:eastAsia="楷体" w:hAnsi="楷体" w:cs="楷体"/>
              </w:rPr>
            </w:pPr>
            <w:r w:rsidRPr="00992C2F">
              <w:rPr>
                <w:rFonts w:ascii="楷体" w:eastAsia="楷体" w:hAnsi="楷体" w:cs="楷体" w:hint="eastAsia"/>
              </w:rPr>
              <w:t>江浙沪地区门店也可以</w:t>
            </w:r>
            <w:r w:rsidR="00475D3F">
              <w:rPr>
                <w:rFonts w:ascii="楷体" w:eastAsia="楷体" w:hAnsi="楷体" w:cs="楷体" w:hint="eastAsia"/>
              </w:rPr>
              <w:t>分配</w:t>
            </w:r>
          </w:p>
        </w:tc>
      </w:tr>
    </w:tbl>
    <w:p w:rsidR="00992C2F" w:rsidRDefault="00992C2F" w:rsidP="00992C2F">
      <w:pPr>
        <w:pStyle w:val="a6"/>
        <w:rPr>
          <w:rFonts w:hint="eastAsia"/>
          <w:sz w:val="24"/>
          <w:szCs w:val="21"/>
        </w:rPr>
      </w:pPr>
    </w:p>
    <w:p w:rsidR="00D00C77" w:rsidRDefault="00992C2F" w:rsidP="00D00C77">
      <w:pPr>
        <w:pStyle w:val="a6"/>
        <w:rPr>
          <w:rFonts w:hint="eastAsia"/>
          <w:sz w:val="28"/>
          <w:szCs w:val="28"/>
        </w:rPr>
      </w:pPr>
      <w:r w:rsidRPr="00992C2F">
        <w:rPr>
          <w:rFonts w:hint="eastAsia"/>
          <w:sz w:val="28"/>
          <w:szCs w:val="28"/>
        </w:rPr>
        <w:t>招聘</w:t>
      </w:r>
      <w:r>
        <w:rPr>
          <w:rFonts w:hint="eastAsia"/>
          <w:sz w:val="28"/>
          <w:szCs w:val="28"/>
        </w:rPr>
        <w:t>联系人</w:t>
      </w:r>
      <w:r w:rsidRPr="00992C2F">
        <w:rPr>
          <w:rFonts w:hint="eastAsia"/>
          <w:sz w:val="28"/>
          <w:szCs w:val="28"/>
        </w:rPr>
        <w:t>：朱超</w:t>
      </w:r>
      <w:r w:rsidRPr="00992C2F">
        <w:rPr>
          <w:rFonts w:hint="eastAsia"/>
          <w:sz w:val="28"/>
          <w:szCs w:val="28"/>
        </w:rPr>
        <w:t xml:space="preserve"> 15055175133</w:t>
      </w:r>
      <w:r>
        <w:rPr>
          <w:rFonts w:hint="eastAsia"/>
          <w:sz w:val="28"/>
          <w:szCs w:val="28"/>
        </w:rPr>
        <w:t xml:space="preserve">    </w:t>
      </w:r>
      <w:r w:rsidRPr="00992C2F">
        <w:rPr>
          <w:rFonts w:hint="eastAsia"/>
          <w:sz w:val="28"/>
          <w:szCs w:val="28"/>
        </w:rPr>
        <w:t>邮箱：</w:t>
      </w:r>
      <w:hyperlink r:id="rId7" w:history="1">
        <w:r w:rsidR="00D00C77" w:rsidRPr="0039454D">
          <w:rPr>
            <w:rStyle w:val="ac"/>
            <w:rFonts w:hint="eastAsia"/>
            <w:sz w:val="28"/>
            <w:szCs w:val="28"/>
          </w:rPr>
          <w:t>zhuchao228@126.com</w:t>
        </w:r>
      </w:hyperlink>
    </w:p>
    <w:p w:rsidR="00992C2F" w:rsidRPr="00992C2F" w:rsidRDefault="00992C2F" w:rsidP="00D00C77">
      <w:pPr>
        <w:pStyle w:val="a6"/>
        <w:rPr>
          <w:sz w:val="28"/>
          <w:szCs w:val="28"/>
        </w:rPr>
      </w:pPr>
      <w:r w:rsidRPr="00992C2F">
        <w:rPr>
          <w:rFonts w:hint="eastAsia"/>
          <w:sz w:val="28"/>
          <w:szCs w:val="28"/>
        </w:rPr>
        <w:t>公司地址：安徽省合肥市新站区皇藏峪路</w:t>
      </w:r>
      <w:r w:rsidRPr="00992C2F">
        <w:rPr>
          <w:rFonts w:hint="eastAsia"/>
          <w:sz w:val="28"/>
          <w:szCs w:val="28"/>
        </w:rPr>
        <w:t>669</w:t>
      </w:r>
      <w:r w:rsidRPr="00992C2F">
        <w:rPr>
          <w:rFonts w:hint="eastAsia"/>
          <w:sz w:val="28"/>
          <w:szCs w:val="28"/>
        </w:rPr>
        <w:t>号博通创意园</w:t>
      </w:r>
      <w:r w:rsidRPr="00992C2F">
        <w:rPr>
          <w:rFonts w:hint="eastAsia"/>
          <w:sz w:val="28"/>
          <w:szCs w:val="28"/>
        </w:rPr>
        <w:t>12</w:t>
      </w:r>
      <w:r w:rsidRPr="00992C2F">
        <w:rPr>
          <w:rFonts w:hint="eastAsia"/>
          <w:sz w:val="28"/>
          <w:szCs w:val="28"/>
        </w:rPr>
        <w:t>栋</w:t>
      </w:r>
    </w:p>
    <w:sectPr w:rsidR="00992C2F" w:rsidRPr="00992C2F" w:rsidSect="007C45DF">
      <w:headerReference w:type="default" r:id="rId8"/>
      <w:footerReference w:type="default" r:id="rId9"/>
      <w:pgSz w:w="11906" w:h="16838"/>
      <w:pgMar w:top="1440" w:right="1133" w:bottom="851" w:left="1276" w:header="851" w:footer="3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D8D" w:rsidRDefault="00ED0D8D" w:rsidP="007C45DF">
      <w:pPr>
        <w:spacing w:before="0" w:line="240" w:lineRule="auto"/>
      </w:pPr>
      <w:r>
        <w:separator/>
      </w:r>
    </w:p>
  </w:endnote>
  <w:endnote w:type="continuationSeparator" w:id="0">
    <w:p w:rsidR="00ED0D8D" w:rsidRDefault="00ED0D8D" w:rsidP="007C45DF">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5DF" w:rsidRDefault="00884550">
    <w:pPr>
      <w:pStyle w:val="1"/>
      <w:spacing w:before="120" w:after="120"/>
      <w:ind w:leftChars="0" w:left="0" w:firstLineChars="300" w:firstLine="480"/>
      <w:rPr>
        <w:rFonts w:ascii="微软雅黑" w:eastAsia="微软雅黑" w:hAnsi="微软雅黑"/>
        <w:color w:val="000000"/>
        <w:kern w:val="36"/>
        <w:sz w:val="16"/>
        <w:szCs w:val="16"/>
      </w:rPr>
    </w:pPr>
    <w:r>
      <w:rPr>
        <w:rFonts w:ascii="微软雅黑" w:eastAsia="微软雅黑" w:hAnsi="微软雅黑" w:hint="eastAsia"/>
        <w:sz w:val="16"/>
        <w:szCs w:val="16"/>
      </w:rPr>
      <w:t>安徽</w:t>
    </w:r>
    <w:r w:rsidR="00ED0D8D">
      <w:rPr>
        <w:rFonts w:ascii="微软雅黑" w:eastAsia="微软雅黑" w:hAnsi="微软雅黑"/>
        <w:sz w:val="16"/>
        <w:szCs w:val="16"/>
      </w:rPr>
      <w:t>伯乐</w:t>
    </w:r>
    <w:r>
      <w:rPr>
        <w:rFonts w:ascii="微软雅黑" w:eastAsia="微软雅黑" w:hAnsi="微软雅黑" w:hint="eastAsia"/>
        <w:sz w:val="16"/>
        <w:szCs w:val="16"/>
      </w:rPr>
      <w:t>车聘</w:t>
    </w:r>
    <w:r w:rsidR="00ED0D8D">
      <w:rPr>
        <w:rFonts w:ascii="微软雅黑" w:eastAsia="微软雅黑" w:hAnsi="微软雅黑"/>
        <w:sz w:val="16"/>
        <w:szCs w:val="16"/>
      </w:rPr>
      <w:t>信息科技</w:t>
    </w:r>
    <w:r w:rsidR="00ED0D8D">
      <w:rPr>
        <w:rFonts w:ascii="微软雅黑" w:eastAsia="微软雅黑" w:hAnsi="微软雅黑"/>
        <w:sz w:val="16"/>
        <w:szCs w:val="16"/>
      </w:rPr>
      <w:t>有限公司</w:t>
    </w:r>
    <w:r>
      <w:rPr>
        <w:rFonts w:ascii="微软雅黑" w:eastAsia="微软雅黑" w:hAnsi="微软雅黑" w:hint="eastAsia"/>
        <w:sz w:val="16"/>
        <w:szCs w:val="16"/>
      </w:rPr>
      <w:t xml:space="preserve">  公司地址：</w:t>
    </w:r>
    <w:r w:rsidRPr="0038701A">
      <w:rPr>
        <w:rFonts w:ascii="微软雅黑" w:eastAsia="微软雅黑" w:hAnsi="微软雅黑" w:hint="eastAsia"/>
        <w:sz w:val="16"/>
        <w:szCs w:val="16"/>
      </w:rPr>
      <w:t>安徽省合肥市</w:t>
    </w:r>
    <w:r w:rsidR="0038701A">
      <w:rPr>
        <w:rFonts w:ascii="微软雅黑" w:eastAsia="微软雅黑" w:hAnsi="微软雅黑" w:hint="eastAsia"/>
        <w:sz w:val="16"/>
        <w:szCs w:val="16"/>
      </w:rPr>
      <w:t>新站区</w:t>
    </w:r>
    <w:r w:rsidRPr="0038701A">
      <w:rPr>
        <w:rFonts w:ascii="微软雅黑" w:eastAsia="微软雅黑" w:hAnsi="微软雅黑" w:hint="eastAsia"/>
        <w:sz w:val="16"/>
        <w:szCs w:val="16"/>
      </w:rPr>
      <w:t>皇藏峪路669号博通创意园12</w:t>
    </w:r>
    <w:r w:rsidR="00992C2F">
      <w:rPr>
        <w:rFonts w:ascii="微软雅黑" w:eastAsia="微软雅黑" w:hAnsi="微软雅黑" w:hint="eastAsia"/>
        <w:sz w:val="16"/>
        <w:szCs w:val="16"/>
      </w:rPr>
      <w:t>栋</w:t>
    </w:r>
  </w:p>
  <w:p w:rsidR="007C45DF" w:rsidRDefault="007C45DF">
    <w:pPr>
      <w:pStyle w:val="a6"/>
      <w:ind w:firstLineChars="300" w:firstLine="540"/>
    </w:pPr>
    <w:r>
      <w:pict>
        <v:shapetype id="_x0000_t202" coordsize="21600,21600" o:spt="202" path="m,l,21600r21600,l21600,xe">
          <v:stroke joinstyle="miter"/>
          <v:path gradientshapeok="t" o:connecttype="rect"/>
        </v:shapetype>
        <v:shape id="_x0000_s4098" type="#_x0000_t202" style="position:absolute;left:0;text-align:left;margin-left:-18.8pt;margin-top:0;width:21.2pt;height:21pt;z-index:251670528;mso-wrap-style:none;mso-position-horizontal:right;mso-position-horizontal-relative:margin" filled="f" stroked="f">
          <v:textbox style="mso-fit-shape-to-text:t" inset="0,0,0,0">
            <w:txbxContent>
              <w:p w:rsidR="007C45DF" w:rsidRDefault="00ED0D8D">
                <w:pPr>
                  <w:pStyle w:val="a6"/>
                </w:pPr>
                <w:r>
                  <w:rPr>
                    <w:lang w:val="zh-CN"/>
                  </w:rPr>
                  <w:t xml:space="preserve"> </w:t>
                </w:r>
                <w:r w:rsidR="007C45DF">
                  <w:rPr>
                    <w:b/>
                    <w:bCs/>
                  </w:rPr>
                  <w:fldChar w:fldCharType="begin"/>
                </w:r>
                <w:r>
                  <w:rPr>
                    <w:b/>
                    <w:bCs/>
                  </w:rPr>
                  <w:instrText>PAGE  \* Arabic  \* MERGEFORMAT</w:instrText>
                </w:r>
                <w:r w:rsidR="007C45DF">
                  <w:rPr>
                    <w:b/>
                    <w:bCs/>
                  </w:rPr>
                  <w:fldChar w:fldCharType="separate"/>
                </w:r>
                <w:r w:rsidR="00475D3F" w:rsidRPr="00475D3F">
                  <w:rPr>
                    <w:b/>
                    <w:bCs/>
                    <w:noProof/>
                    <w:lang w:val="zh-CN"/>
                  </w:rPr>
                  <w:t>1</w:t>
                </w:r>
                <w:r w:rsidR="007C45DF">
                  <w:rPr>
                    <w:b/>
                    <w:bCs/>
                  </w:rPr>
                  <w:fldChar w:fldCharType="end"/>
                </w:r>
                <w:r>
                  <w:rPr>
                    <w:lang w:val="zh-CN"/>
                  </w:rPr>
                  <w:t xml:space="preserve"> </w:t>
                </w:r>
                <w:r>
                  <w:rPr>
                    <w:lang w:val="zh-CN"/>
                  </w:rPr>
                  <w:t xml:space="preserve">/ </w:t>
                </w:r>
                <w:fldSimple w:instr="NUMPAGES  \* Arabic  \* MERGEFORMAT">
                  <w:r w:rsidR="00475D3F" w:rsidRPr="00475D3F">
                    <w:rPr>
                      <w:b/>
                      <w:bCs/>
                      <w:noProof/>
                      <w:lang w:val="zh-CN"/>
                    </w:rPr>
                    <w:t>3</w:t>
                  </w:r>
                </w:fldSimple>
              </w:p>
            </w:txbxContent>
          </v:textbox>
          <w10:wrap anchorx="margin"/>
        </v:shape>
      </w:pict>
    </w:r>
    <w:r w:rsidR="00ED0D8D">
      <w:rPr>
        <w:rFonts w:hint="eastAsia"/>
      </w:rPr>
      <w:t>招聘</w:t>
    </w:r>
    <w:r w:rsidR="00992C2F">
      <w:rPr>
        <w:rFonts w:hint="eastAsia"/>
      </w:rPr>
      <w:t>联系人</w:t>
    </w:r>
    <w:r w:rsidR="00ED0D8D">
      <w:rPr>
        <w:rFonts w:hint="eastAsia"/>
      </w:rPr>
      <w:t>：</w:t>
    </w:r>
    <w:r w:rsidR="00884550">
      <w:rPr>
        <w:rFonts w:hint="eastAsia"/>
      </w:rPr>
      <w:t>朱超</w:t>
    </w:r>
    <w:r w:rsidR="00ED0D8D">
      <w:rPr>
        <w:rFonts w:hint="eastAsia"/>
      </w:rPr>
      <w:t>：</w:t>
    </w:r>
    <w:r w:rsidR="00884550">
      <w:rPr>
        <w:rFonts w:hint="eastAsia"/>
      </w:rPr>
      <w:t>15055175133</w:t>
    </w:r>
    <w:r w:rsidR="00ED0D8D">
      <w:rPr>
        <w:rFonts w:hint="eastAsia"/>
      </w:rPr>
      <w:t>（微信同步）；</w:t>
    </w:r>
    <w:r w:rsidR="00ED0D8D">
      <w:rPr>
        <w:rFonts w:hint="eastAsia"/>
      </w:rPr>
      <w:t>QQ</w:t>
    </w:r>
    <w:r w:rsidR="00ED0D8D">
      <w:rPr>
        <w:rFonts w:hint="eastAsia"/>
      </w:rPr>
      <w:t>：</w:t>
    </w:r>
    <w:r w:rsidR="00ED0D8D">
      <w:rPr>
        <w:rFonts w:hint="eastAsia"/>
      </w:rPr>
      <w:t>2250207744</w:t>
    </w:r>
    <w:r w:rsidR="00884550">
      <w:rPr>
        <w:rFonts w:hint="eastAsia"/>
      </w:rPr>
      <w:t>；邮箱：</w:t>
    </w:r>
    <w:r w:rsidR="00884550">
      <w:rPr>
        <w:rFonts w:hint="eastAsia"/>
      </w:rPr>
      <w:t>zhuchao228@126.com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D8D" w:rsidRDefault="00ED0D8D" w:rsidP="007C45DF">
      <w:pPr>
        <w:spacing w:before="0" w:line="240" w:lineRule="auto"/>
      </w:pPr>
      <w:r>
        <w:separator/>
      </w:r>
    </w:p>
  </w:footnote>
  <w:footnote w:type="continuationSeparator" w:id="0">
    <w:p w:rsidR="00ED0D8D" w:rsidRDefault="00ED0D8D" w:rsidP="007C45DF">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5DF" w:rsidRDefault="00D00C77" w:rsidP="00D00C77">
    <w:pPr>
      <w:pStyle w:val="a7"/>
      <w:wordWrap w:val="0"/>
      <w:ind w:right="359"/>
      <w:jc w:val="both"/>
    </w:pPr>
    <w:r>
      <w:pict>
        <v:shapetype id="_x0000_t202" coordsize="21600,21600" o:spt="202" path="m,l,21600r21600,l21600,xe">
          <v:stroke joinstyle="miter"/>
          <v:path gradientshapeok="t" o:connecttype="rect"/>
        </v:shapetype>
        <v:shape id="_x0000_s4097" type="#_x0000_t202" style="position:absolute;left:0;text-align:left;margin-left:100.45pt;margin-top:24.95pt;width:353.2pt;height:43.5pt;z-index:251668480" strokecolor="white [3212]">
          <v:textbox style="mso-next-textbox:#_x0000_s4097">
            <w:txbxContent>
              <w:p w:rsidR="007C45DF" w:rsidRPr="00D00C77" w:rsidRDefault="00884550">
                <w:pPr>
                  <w:spacing w:line="120" w:lineRule="auto"/>
                  <w:jc w:val="distribute"/>
                  <w:rPr>
                    <w:rFonts w:ascii="黑体" w:eastAsia="黑体" w:hAnsi="黑体" w:cs="Times New Roman"/>
                    <w:b/>
                    <w:sz w:val="30"/>
                    <w:szCs w:val="30"/>
                  </w:rPr>
                </w:pPr>
                <w:r w:rsidRPr="00D00C77">
                  <w:rPr>
                    <w:rFonts w:ascii="黑体" w:eastAsia="黑体" w:hAnsi="黑体" w:cs="Times New Roman" w:hint="eastAsia"/>
                    <w:b/>
                    <w:sz w:val="30"/>
                    <w:szCs w:val="30"/>
                  </w:rPr>
                  <w:t>安徽伯乐车聘</w:t>
                </w:r>
                <w:r w:rsidR="00ED0D8D" w:rsidRPr="00D00C77">
                  <w:rPr>
                    <w:rFonts w:ascii="黑体" w:eastAsia="黑体" w:hAnsi="黑体" w:cs="Times New Roman"/>
                    <w:b/>
                    <w:sz w:val="30"/>
                    <w:szCs w:val="30"/>
                  </w:rPr>
                  <w:t>信息科技</w:t>
                </w:r>
                <w:r w:rsidR="00ED0D8D" w:rsidRPr="00D00C77">
                  <w:rPr>
                    <w:rFonts w:ascii="黑体" w:eastAsia="黑体" w:hAnsi="黑体" w:cs="Times New Roman" w:hint="eastAsia"/>
                    <w:b/>
                    <w:sz w:val="30"/>
                    <w:szCs w:val="30"/>
                  </w:rPr>
                  <w:t>有限公司</w:t>
                </w:r>
              </w:p>
              <w:p w:rsidR="007C45DF" w:rsidRDefault="007C45DF">
                <w:pPr>
                  <w:spacing w:line="120" w:lineRule="auto"/>
                  <w:rPr>
                    <w:rFonts w:ascii="Arial" w:hAnsi="Arial" w:cs="Arial"/>
                    <w:sz w:val="17"/>
                    <w:szCs w:val="17"/>
                  </w:rPr>
                </w:pPr>
              </w:p>
            </w:txbxContent>
          </v:textbox>
        </v:shape>
      </w:pict>
    </w:r>
    <w:r w:rsidRPr="00D00C77">
      <w:rPr>
        <w:rFonts w:hint="eastAsia"/>
      </w:rPr>
      <w:drawing>
        <wp:inline distT="0" distB="0" distL="114300" distR="114300">
          <wp:extent cx="1321390" cy="933450"/>
          <wp:effectExtent l="19050" t="0" r="0" b="0"/>
          <wp:docPr id="1" name="图片 4" descr="IMG_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0027"/>
                  <pic:cNvPicPr>
                    <a:picLocks noChangeAspect="1"/>
                  </pic:cNvPicPr>
                </pic:nvPicPr>
                <pic:blipFill>
                  <a:blip r:embed="rId1"/>
                  <a:stretch>
                    <a:fillRect/>
                  </a:stretch>
                </pic:blipFill>
                <pic:spPr>
                  <a:xfrm>
                    <a:off x="0" y="0"/>
                    <a:ext cx="1325647" cy="936457"/>
                  </a:xfrm>
                  <a:prstGeom prst="rect">
                    <a:avLst/>
                  </a:prstGeom>
                </pic:spPr>
              </pic:pic>
            </a:graphicData>
          </a:graphic>
        </wp:inline>
      </w:drawing>
    </w:r>
    <w:r w:rsidR="00ED0D8D">
      <w:rPr>
        <w:rFonts w:hint="eastAsia"/>
        <w:noProof/>
        <w:sz w:val="24"/>
      </w:rPr>
      <w:drawing>
        <wp:anchor distT="0" distB="0" distL="114300" distR="114300" simplePos="0" relativeHeight="251669504" behindDoc="1" locked="0" layoutInCell="1" allowOverlap="1">
          <wp:simplePos x="0" y="0"/>
          <wp:positionH relativeFrom="column">
            <wp:posOffset>57150</wp:posOffset>
          </wp:positionH>
          <wp:positionV relativeFrom="paragraph">
            <wp:posOffset>107315</wp:posOffset>
          </wp:positionV>
          <wp:extent cx="1116330" cy="676275"/>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16516" cy="676275"/>
                  </a:xfrm>
                  <a:prstGeom prst="rect">
                    <a:avLst/>
                  </a:prstGeom>
                </pic:spPr>
              </pic:pic>
            </a:graphicData>
          </a:graphic>
        </wp:anchor>
      </w:drawing>
    </w:r>
  </w:p>
  <w:p w:rsidR="007C45DF" w:rsidRDefault="00ED0D8D">
    <w:pPr>
      <w:pStyle w:val="a7"/>
      <w:ind w:right="-1"/>
      <w:jc w:val="left"/>
    </w:pPr>
    <w:r>
      <w:rPr>
        <w:rFonts w:hint="eastAsia"/>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hdrShapeDefaults>
    <o:shapedefaults v:ext="edit" spidmax="6146"/>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A45852"/>
    <w:rsid w:val="00014846"/>
    <w:rsid w:val="00016327"/>
    <w:rsid w:val="00071232"/>
    <w:rsid w:val="00071D14"/>
    <w:rsid w:val="0008310A"/>
    <w:rsid w:val="00091BF9"/>
    <w:rsid w:val="000A310D"/>
    <w:rsid w:val="000A3AB1"/>
    <w:rsid w:val="000A5118"/>
    <w:rsid w:val="000D0FBF"/>
    <w:rsid w:val="00186248"/>
    <w:rsid w:val="0019137C"/>
    <w:rsid w:val="00196889"/>
    <w:rsid w:val="001A1AD2"/>
    <w:rsid w:val="001C251A"/>
    <w:rsid w:val="001D1BE0"/>
    <w:rsid w:val="001E4158"/>
    <w:rsid w:val="001E7EF9"/>
    <w:rsid w:val="001F6FE7"/>
    <w:rsid w:val="00210987"/>
    <w:rsid w:val="00221AD1"/>
    <w:rsid w:val="00226701"/>
    <w:rsid w:val="00230B92"/>
    <w:rsid w:val="00240AF4"/>
    <w:rsid w:val="00275C9B"/>
    <w:rsid w:val="002A2B54"/>
    <w:rsid w:val="002B2E6F"/>
    <w:rsid w:val="002C486D"/>
    <w:rsid w:val="002C5B77"/>
    <w:rsid w:val="00371B8B"/>
    <w:rsid w:val="00380C7E"/>
    <w:rsid w:val="0038701A"/>
    <w:rsid w:val="003D219B"/>
    <w:rsid w:val="003F1DD2"/>
    <w:rsid w:val="003F241E"/>
    <w:rsid w:val="00431846"/>
    <w:rsid w:val="00451558"/>
    <w:rsid w:val="00460D79"/>
    <w:rsid w:val="004738D4"/>
    <w:rsid w:val="00475D3F"/>
    <w:rsid w:val="00481CA0"/>
    <w:rsid w:val="004C6000"/>
    <w:rsid w:val="00502C2C"/>
    <w:rsid w:val="00506E05"/>
    <w:rsid w:val="00510F15"/>
    <w:rsid w:val="00525EFD"/>
    <w:rsid w:val="005421EA"/>
    <w:rsid w:val="0057195F"/>
    <w:rsid w:val="00573D9F"/>
    <w:rsid w:val="00581E15"/>
    <w:rsid w:val="005949F8"/>
    <w:rsid w:val="005A1C19"/>
    <w:rsid w:val="005A56DD"/>
    <w:rsid w:val="005F5456"/>
    <w:rsid w:val="006075FA"/>
    <w:rsid w:val="006173C8"/>
    <w:rsid w:val="0064152D"/>
    <w:rsid w:val="00652046"/>
    <w:rsid w:val="00667C8A"/>
    <w:rsid w:val="00673FB1"/>
    <w:rsid w:val="00722C25"/>
    <w:rsid w:val="007302AC"/>
    <w:rsid w:val="0074555F"/>
    <w:rsid w:val="00771FB7"/>
    <w:rsid w:val="00786F36"/>
    <w:rsid w:val="007B1181"/>
    <w:rsid w:val="007B4572"/>
    <w:rsid w:val="007C45DF"/>
    <w:rsid w:val="007D1CC8"/>
    <w:rsid w:val="007D30C0"/>
    <w:rsid w:val="007E0F4D"/>
    <w:rsid w:val="007F1CB3"/>
    <w:rsid w:val="008223B3"/>
    <w:rsid w:val="00823782"/>
    <w:rsid w:val="00827371"/>
    <w:rsid w:val="00840ABA"/>
    <w:rsid w:val="00872093"/>
    <w:rsid w:val="00884550"/>
    <w:rsid w:val="008A66E1"/>
    <w:rsid w:val="008C43F2"/>
    <w:rsid w:val="00905FA8"/>
    <w:rsid w:val="009071B4"/>
    <w:rsid w:val="00946871"/>
    <w:rsid w:val="00961BAA"/>
    <w:rsid w:val="0097347B"/>
    <w:rsid w:val="00986D00"/>
    <w:rsid w:val="00992C2F"/>
    <w:rsid w:val="009948FA"/>
    <w:rsid w:val="009A6761"/>
    <w:rsid w:val="009A7D28"/>
    <w:rsid w:val="009B400B"/>
    <w:rsid w:val="009E0977"/>
    <w:rsid w:val="00A45852"/>
    <w:rsid w:val="00A70181"/>
    <w:rsid w:val="00AA11B3"/>
    <w:rsid w:val="00AF2F87"/>
    <w:rsid w:val="00B00EE6"/>
    <w:rsid w:val="00B54DB2"/>
    <w:rsid w:val="00B6344C"/>
    <w:rsid w:val="00B705D6"/>
    <w:rsid w:val="00B70758"/>
    <w:rsid w:val="00BC04A3"/>
    <w:rsid w:val="00BD6C67"/>
    <w:rsid w:val="00BE04D7"/>
    <w:rsid w:val="00BE2AF8"/>
    <w:rsid w:val="00BF50FC"/>
    <w:rsid w:val="00C600DD"/>
    <w:rsid w:val="00C90AFB"/>
    <w:rsid w:val="00CC3ADB"/>
    <w:rsid w:val="00D00C77"/>
    <w:rsid w:val="00D076CC"/>
    <w:rsid w:val="00D20DF4"/>
    <w:rsid w:val="00D523C8"/>
    <w:rsid w:val="00D658FC"/>
    <w:rsid w:val="00D85A3B"/>
    <w:rsid w:val="00D940D6"/>
    <w:rsid w:val="00D95255"/>
    <w:rsid w:val="00DA0FB6"/>
    <w:rsid w:val="00DC792D"/>
    <w:rsid w:val="00DE2F18"/>
    <w:rsid w:val="00E05BA3"/>
    <w:rsid w:val="00E61654"/>
    <w:rsid w:val="00E91473"/>
    <w:rsid w:val="00E94C98"/>
    <w:rsid w:val="00E959D9"/>
    <w:rsid w:val="00ED0D8D"/>
    <w:rsid w:val="00EE7BA1"/>
    <w:rsid w:val="00F01AF4"/>
    <w:rsid w:val="00F44449"/>
    <w:rsid w:val="00F626C7"/>
    <w:rsid w:val="00F77ADD"/>
    <w:rsid w:val="00FD1232"/>
    <w:rsid w:val="00FF11ED"/>
    <w:rsid w:val="0357579B"/>
    <w:rsid w:val="07F86E20"/>
    <w:rsid w:val="0AC27C3E"/>
    <w:rsid w:val="15552804"/>
    <w:rsid w:val="194139EC"/>
    <w:rsid w:val="1A0F4736"/>
    <w:rsid w:val="1B6F3BAE"/>
    <w:rsid w:val="25F94742"/>
    <w:rsid w:val="2D2711DE"/>
    <w:rsid w:val="2E717131"/>
    <w:rsid w:val="2EC02F5D"/>
    <w:rsid w:val="396D32A9"/>
    <w:rsid w:val="3978600F"/>
    <w:rsid w:val="3E335F5B"/>
    <w:rsid w:val="41F229EE"/>
    <w:rsid w:val="42490CE5"/>
    <w:rsid w:val="44446518"/>
    <w:rsid w:val="48103379"/>
    <w:rsid w:val="5CD4614F"/>
    <w:rsid w:val="5E1F3F02"/>
    <w:rsid w:val="630E086F"/>
    <w:rsid w:val="671D5E2C"/>
    <w:rsid w:val="6E717766"/>
    <w:rsid w:val="76C41C38"/>
    <w:rsid w:val="787E5B50"/>
    <w:rsid w:val="7B0979E7"/>
    <w:rsid w:val="7E4743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微软雅黑"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Closing" w:uiPriority="0" w:qFormat="1"/>
    <w:lsdException w:name="Default Paragraph Font" w:uiPriority="1"/>
    <w:lsdException w:name="Subtitle" w:semiHidden="0" w:uiPriority="11" w:unhideWhenUsed="0" w:qFormat="1"/>
    <w:lsdException w:name="Salutation" w:semiHidden="0" w:uiPriority="0" w:qFormat="1"/>
    <w:lsdException w:name="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5DF"/>
    <w:pPr>
      <w:widowControl w:val="0"/>
      <w:spacing w:before="180" w:line="207" w:lineRule="exact"/>
      <w:jc w:val="both"/>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
    <w:unhideWhenUsed/>
    <w:qFormat/>
    <w:rsid w:val="007C45DF"/>
    <w:pPr>
      <w:spacing w:before="0" w:line="240" w:lineRule="auto"/>
    </w:pPr>
    <w:rPr>
      <w:rFonts w:ascii="Times New Roman" w:eastAsia="宋体" w:hAnsi="Times New Roman" w:cs="Times New Roman"/>
      <w:szCs w:val="24"/>
    </w:rPr>
  </w:style>
  <w:style w:type="paragraph" w:styleId="a4">
    <w:name w:val="Closing"/>
    <w:basedOn w:val="a"/>
    <w:link w:val="Char0"/>
    <w:semiHidden/>
    <w:unhideWhenUsed/>
    <w:qFormat/>
    <w:rsid w:val="007C45DF"/>
    <w:pPr>
      <w:spacing w:before="0" w:line="240" w:lineRule="auto"/>
      <w:ind w:leftChars="2100" w:left="100"/>
    </w:pPr>
    <w:rPr>
      <w:rFonts w:ascii="Times New Roman" w:eastAsia="宋体" w:hAnsi="Times New Roman" w:cs="Times New Roman"/>
      <w:szCs w:val="24"/>
    </w:rPr>
  </w:style>
  <w:style w:type="paragraph" w:styleId="a5">
    <w:name w:val="Balloon Text"/>
    <w:basedOn w:val="a"/>
    <w:link w:val="Char1"/>
    <w:uiPriority w:val="99"/>
    <w:semiHidden/>
    <w:unhideWhenUsed/>
    <w:qFormat/>
    <w:rsid w:val="007C45DF"/>
    <w:pPr>
      <w:spacing w:before="0" w:line="240" w:lineRule="auto"/>
    </w:pPr>
    <w:rPr>
      <w:sz w:val="18"/>
      <w:szCs w:val="18"/>
    </w:rPr>
  </w:style>
  <w:style w:type="paragraph" w:styleId="a6">
    <w:name w:val="footer"/>
    <w:basedOn w:val="a"/>
    <w:link w:val="Char2"/>
    <w:uiPriority w:val="99"/>
    <w:unhideWhenUsed/>
    <w:qFormat/>
    <w:rsid w:val="007C45DF"/>
    <w:pPr>
      <w:tabs>
        <w:tab w:val="center" w:pos="4153"/>
        <w:tab w:val="right" w:pos="8306"/>
      </w:tabs>
      <w:snapToGrid w:val="0"/>
      <w:spacing w:line="240" w:lineRule="atLeast"/>
      <w:jc w:val="left"/>
    </w:pPr>
    <w:rPr>
      <w:sz w:val="18"/>
      <w:szCs w:val="18"/>
    </w:rPr>
  </w:style>
  <w:style w:type="paragraph" w:styleId="a7">
    <w:name w:val="header"/>
    <w:basedOn w:val="a"/>
    <w:link w:val="Char3"/>
    <w:uiPriority w:val="99"/>
    <w:unhideWhenUsed/>
    <w:qFormat/>
    <w:rsid w:val="007C45DF"/>
    <w:pPr>
      <w:tabs>
        <w:tab w:val="center" w:pos="4153"/>
        <w:tab w:val="right" w:pos="8306"/>
      </w:tabs>
      <w:snapToGrid w:val="0"/>
      <w:spacing w:line="240" w:lineRule="atLeast"/>
      <w:jc w:val="center"/>
    </w:pPr>
    <w:rPr>
      <w:sz w:val="18"/>
      <w:szCs w:val="18"/>
    </w:rPr>
  </w:style>
  <w:style w:type="paragraph" w:styleId="a8">
    <w:name w:val="Subtitle"/>
    <w:basedOn w:val="a"/>
    <w:next w:val="a"/>
    <w:link w:val="Char4"/>
    <w:uiPriority w:val="11"/>
    <w:qFormat/>
    <w:rsid w:val="007C45DF"/>
    <w:pPr>
      <w:spacing w:before="240" w:after="60" w:line="312" w:lineRule="atLeast"/>
      <w:jc w:val="left"/>
      <w:outlineLvl w:val="1"/>
    </w:pPr>
    <w:rPr>
      <w:rFonts w:asciiTheme="majorHAnsi" w:eastAsia="宋体" w:hAnsiTheme="majorHAnsi" w:cstheme="majorBidi"/>
      <w:bCs/>
      <w:kern w:val="28"/>
      <w:sz w:val="24"/>
      <w:szCs w:val="32"/>
    </w:rPr>
  </w:style>
  <w:style w:type="paragraph" w:styleId="a9">
    <w:name w:val="Normal (Web)"/>
    <w:basedOn w:val="a"/>
    <w:uiPriority w:val="99"/>
    <w:semiHidden/>
    <w:unhideWhenUsed/>
    <w:qFormat/>
    <w:rsid w:val="007C45DF"/>
    <w:pPr>
      <w:spacing w:before="0" w:beforeAutospacing="1" w:afterAutospacing="1"/>
      <w:jc w:val="left"/>
    </w:pPr>
    <w:rPr>
      <w:rFonts w:cs="Times New Roman"/>
      <w:kern w:val="0"/>
      <w:sz w:val="24"/>
    </w:rPr>
  </w:style>
  <w:style w:type="paragraph" w:styleId="aa">
    <w:name w:val="Title"/>
    <w:basedOn w:val="a"/>
    <w:next w:val="a"/>
    <w:link w:val="Char5"/>
    <w:uiPriority w:val="10"/>
    <w:qFormat/>
    <w:rsid w:val="007C45DF"/>
    <w:pPr>
      <w:spacing w:before="240" w:after="60"/>
      <w:jc w:val="center"/>
      <w:outlineLvl w:val="0"/>
    </w:pPr>
    <w:rPr>
      <w:rFonts w:asciiTheme="majorHAnsi" w:eastAsia="宋体" w:hAnsiTheme="majorHAnsi" w:cstheme="majorBidi"/>
      <w:b/>
      <w:bCs/>
      <w:sz w:val="32"/>
      <w:szCs w:val="32"/>
    </w:rPr>
  </w:style>
  <w:style w:type="character" w:styleId="ab">
    <w:name w:val="Strong"/>
    <w:basedOn w:val="a0"/>
    <w:uiPriority w:val="22"/>
    <w:qFormat/>
    <w:rsid w:val="007C45DF"/>
    <w:rPr>
      <w:b/>
    </w:rPr>
  </w:style>
  <w:style w:type="character" w:styleId="ac">
    <w:name w:val="Hyperlink"/>
    <w:basedOn w:val="a0"/>
    <w:uiPriority w:val="99"/>
    <w:unhideWhenUsed/>
    <w:qFormat/>
    <w:rsid w:val="007C45DF"/>
    <w:rPr>
      <w:color w:val="0000FF"/>
      <w:u w:val="single"/>
    </w:rPr>
  </w:style>
  <w:style w:type="table" w:styleId="ad">
    <w:name w:val="Table Grid"/>
    <w:basedOn w:val="a1"/>
    <w:uiPriority w:val="59"/>
    <w:qFormat/>
    <w:rsid w:val="007C45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7C45DF"/>
    <w:pPr>
      <w:ind w:firstLineChars="200" w:firstLine="420"/>
    </w:pPr>
  </w:style>
  <w:style w:type="character" w:customStyle="1" w:styleId="Char3">
    <w:name w:val="页眉 Char"/>
    <w:basedOn w:val="a0"/>
    <w:link w:val="a7"/>
    <w:uiPriority w:val="99"/>
    <w:qFormat/>
    <w:rsid w:val="007C45DF"/>
    <w:rPr>
      <w:sz w:val="18"/>
      <w:szCs w:val="18"/>
    </w:rPr>
  </w:style>
  <w:style w:type="character" w:customStyle="1" w:styleId="Char2">
    <w:name w:val="页脚 Char"/>
    <w:basedOn w:val="a0"/>
    <w:link w:val="a6"/>
    <w:uiPriority w:val="99"/>
    <w:qFormat/>
    <w:rsid w:val="007C45DF"/>
    <w:rPr>
      <w:sz w:val="18"/>
      <w:szCs w:val="18"/>
    </w:rPr>
  </w:style>
  <w:style w:type="character" w:customStyle="1" w:styleId="Char1">
    <w:name w:val="批注框文本 Char"/>
    <w:basedOn w:val="a0"/>
    <w:link w:val="a5"/>
    <w:uiPriority w:val="99"/>
    <w:semiHidden/>
    <w:qFormat/>
    <w:rsid w:val="007C45DF"/>
    <w:rPr>
      <w:sz w:val="18"/>
      <w:szCs w:val="18"/>
    </w:rPr>
  </w:style>
  <w:style w:type="character" w:customStyle="1" w:styleId="Char0">
    <w:name w:val="结束语 Char"/>
    <w:basedOn w:val="a0"/>
    <w:link w:val="a4"/>
    <w:semiHidden/>
    <w:qFormat/>
    <w:rsid w:val="007C45DF"/>
    <w:rPr>
      <w:rFonts w:ascii="Times New Roman" w:eastAsia="宋体" w:hAnsi="Times New Roman" w:cs="Times New Roman"/>
      <w:szCs w:val="24"/>
    </w:rPr>
  </w:style>
  <w:style w:type="character" w:customStyle="1" w:styleId="Char">
    <w:name w:val="称呼 Char"/>
    <w:basedOn w:val="a0"/>
    <w:link w:val="a3"/>
    <w:qFormat/>
    <w:rsid w:val="007C45DF"/>
    <w:rPr>
      <w:rFonts w:ascii="Times New Roman" w:eastAsia="宋体" w:hAnsi="Times New Roman" w:cs="Times New Roman"/>
      <w:szCs w:val="24"/>
    </w:rPr>
  </w:style>
  <w:style w:type="character" w:customStyle="1" w:styleId="Char4">
    <w:name w:val="副标题 Char"/>
    <w:basedOn w:val="a0"/>
    <w:link w:val="a8"/>
    <w:uiPriority w:val="11"/>
    <w:qFormat/>
    <w:rsid w:val="007C45DF"/>
    <w:rPr>
      <w:rFonts w:asciiTheme="majorHAnsi" w:eastAsia="宋体" w:hAnsiTheme="majorHAnsi" w:cstheme="majorBidi"/>
      <w:bCs/>
      <w:kern w:val="28"/>
      <w:sz w:val="24"/>
      <w:szCs w:val="32"/>
    </w:rPr>
  </w:style>
  <w:style w:type="character" w:customStyle="1" w:styleId="Char5">
    <w:name w:val="标题 Char"/>
    <w:basedOn w:val="a0"/>
    <w:link w:val="aa"/>
    <w:uiPriority w:val="10"/>
    <w:qFormat/>
    <w:rsid w:val="007C45DF"/>
    <w:rPr>
      <w:rFonts w:asciiTheme="majorHAnsi" w:eastAsia="宋体" w:hAnsiTheme="majorHAnsi" w:cstheme="majorBidi"/>
      <w:b/>
      <w:bCs/>
      <w:sz w:val="32"/>
      <w:szCs w:val="32"/>
    </w:rPr>
  </w:style>
  <w:style w:type="paragraph" w:customStyle="1" w:styleId="1">
    <w:name w:val="正文样式1 无悬挂缩进"/>
    <w:basedOn w:val="a"/>
    <w:qFormat/>
    <w:rsid w:val="007C45DF"/>
    <w:pPr>
      <w:spacing w:beforeLines="50" w:afterLines="50" w:line="240" w:lineRule="auto"/>
      <w:ind w:leftChars="400" w:left="400"/>
    </w:pPr>
    <w:rPr>
      <w:rFonts w:eastAsia="黑体"/>
      <w:kern w:val="0"/>
      <w:szCs w:val="22"/>
    </w:rPr>
  </w:style>
  <w:style w:type="paragraph" w:customStyle="1" w:styleId="10">
    <w:name w:val="列出段落1"/>
    <w:basedOn w:val="a"/>
    <w:uiPriority w:val="34"/>
    <w:qFormat/>
    <w:rsid w:val="007C45DF"/>
    <w:pPr>
      <w:ind w:firstLineChars="200" w:firstLine="420"/>
    </w:pPr>
  </w:style>
</w:styles>
</file>

<file path=word/webSettings.xml><?xml version="1.0" encoding="utf-8"?>
<w:webSettings xmlns:r="http://schemas.openxmlformats.org/officeDocument/2006/relationships" xmlns:w="http://schemas.openxmlformats.org/wordprocessingml/2006/main">
  <w:divs>
    <w:div w:id="796411903">
      <w:bodyDiv w:val="1"/>
      <w:marLeft w:val="0"/>
      <w:marRight w:val="0"/>
      <w:marTop w:val="0"/>
      <w:marBottom w:val="0"/>
      <w:divBdr>
        <w:top w:val="none" w:sz="0" w:space="0" w:color="auto"/>
        <w:left w:val="none" w:sz="0" w:space="0" w:color="auto"/>
        <w:bottom w:val="none" w:sz="0" w:space="0" w:color="auto"/>
        <w:right w:val="none" w:sz="0" w:space="0" w:color="auto"/>
      </w:divBdr>
    </w:div>
    <w:div w:id="1309751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huchao228@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308</Words>
  <Characters>1756</Characters>
  <Application>Microsoft Office Word</Application>
  <DocSecurity>0</DocSecurity>
  <Lines>14</Lines>
  <Paragraphs>4</Paragraphs>
  <ScaleCrop>false</ScaleCrop>
  <Company>Sky123.Org</Company>
  <LinksUpToDate>false</LinksUpToDate>
  <CharactersWithSpaces>2060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2018-10-18T06:08:00Z</dcterms:created>
  <dcterms:modified xsi:type="dcterms:W3CDTF">2018-10-18T06:08:00Z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