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F9" w:rsidRDefault="00891EF9" w:rsidP="007564DA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26C4B88" wp14:editId="7F9A5F44">
            <wp:simplePos x="0" y="0"/>
            <wp:positionH relativeFrom="column">
              <wp:posOffset>-586105</wp:posOffset>
            </wp:positionH>
            <wp:positionV relativeFrom="paragraph">
              <wp:posOffset>48895</wp:posOffset>
            </wp:positionV>
            <wp:extent cx="885825" cy="638175"/>
            <wp:effectExtent l="0" t="0" r="9525" b="9525"/>
            <wp:wrapNone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DDC" w:rsidRPr="002D7DDC" w:rsidRDefault="002D7DDC" w:rsidP="007564DA">
      <w:pPr>
        <w:jc w:val="center"/>
        <w:rPr>
          <w:rFonts w:ascii="宋体" w:hAnsi="宋体"/>
          <w:b/>
          <w:sz w:val="52"/>
          <w:szCs w:val="52"/>
        </w:rPr>
      </w:pPr>
      <w:r w:rsidRPr="002D7DDC">
        <w:rPr>
          <w:rFonts w:ascii="宋体" w:hAnsi="宋体" w:hint="eastAsia"/>
          <w:b/>
          <w:sz w:val="52"/>
          <w:szCs w:val="52"/>
        </w:rPr>
        <w:t>德豪润达蚌埠三颐半导体有限公司</w:t>
      </w:r>
    </w:p>
    <w:p w:rsidR="00973D6D" w:rsidRPr="002D7DDC" w:rsidRDefault="00B630BE" w:rsidP="007564DA">
      <w:pPr>
        <w:jc w:val="center"/>
        <w:rPr>
          <w:rFonts w:ascii="宋体" w:hAnsi="宋体"/>
          <w:b/>
          <w:sz w:val="72"/>
          <w:szCs w:val="72"/>
        </w:rPr>
      </w:pPr>
      <w:r w:rsidRPr="002D7DDC">
        <w:rPr>
          <w:rFonts w:ascii="宋体" w:hAnsi="宋体" w:hint="eastAsia"/>
          <w:b/>
          <w:sz w:val="72"/>
          <w:szCs w:val="72"/>
        </w:rPr>
        <w:t>招</w:t>
      </w:r>
      <w:r w:rsidR="002D7DDC">
        <w:rPr>
          <w:rFonts w:ascii="宋体" w:hAnsi="宋体" w:hint="eastAsia"/>
          <w:b/>
          <w:sz w:val="72"/>
          <w:szCs w:val="72"/>
        </w:rPr>
        <w:t xml:space="preserve"> </w:t>
      </w:r>
      <w:r w:rsidRPr="002D7DDC">
        <w:rPr>
          <w:rFonts w:ascii="宋体" w:hAnsi="宋体" w:hint="eastAsia"/>
          <w:b/>
          <w:sz w:val="72"/>
          <w:szCs w:val="72"/>
        </w:rPr>
        <w:t>聘</w:t>
      </w:r>
      <w:r w:rsidR="002D7DDC">
        <w:rPr>
          <w:rFonts w:ascii="宋体" w:hAnsi="宋体" w:hint="eastAsia"/>
          <w:b/>
          <w:sz w:val="72"/>
          <w:szCs w:val="72"/>
        </w:rPr>
        <w:t xml:space="preserve"> </w:t>
      </w:r>
      <w:r w:rsidRPr="002D7DDC">
        <w:rPr>
          <w:rFonts w:ascii="宋体" w:hAnsi="宋体" w:hint="eastAsia"/>
          <w:b/>
          <w:sz w:val="72"/>
          <w:szCs w:val="72"/>
        </w:rPr>
        <w:t>简</w:t>
      </w:r>
      <w:r w:rsidR="002D7DDC">
        <w:rPr>
          <w:rFonts w:ascii="宋体" w:hAnsi="宋体" w:hint="eastAsia"/>
          <w:b/>
          <w:sz w:val="72"/>
          <w:szCs w:val="72"/>
        </w:rPr>
        <w:t xml:space="preserve"> </w:t>
      </w:r>
      <w:r w:rsidRPr="002D7DDC">
        <w:rPr>
          <w:rFonts w:ascii="宋体" w:hAnsi="宋体" w:hint="eastAsia"/>
          <w:b/>
          <w:sz w:val="72"/>
          <w:szCs w:val="72"/>
        </w:rPr>
        <w:t>章</w:t>
      </w:r>
    </w:p>
    <w:p w:rsidR="002D7DDC" w:rsidRDefault="002D7DDC" w:rsidP="00127501">
      <w:pPr>
        <w:spacing w:line="360" w:lineRule="exact"/>
        <w:jc w:val="left"/>
        <w:rPr>
          <w:rFonts w:ascii="宋体" w:hAnsi="宋体"/>
          <w:b/>
          <w:sz w:val="28"/>
        </w:rPr>
      </w:pPr>
    </w:p>
    <w:p w:rsidR="00127501" w:rsidRPr="00127501" w:rsidRDefault="00127501" w:rsidP="00127501">
      <w:pPr>
        <w:spacing w:line="360" w:lineRule="exact"/>
        <w:jc w:val="left"/>
        <w:rPr>
          <w:rFonts w:ascii="宋体" w:hAnsi="宋体"/>
          <w:b/>
          <w:sz w:val="28"/>
        </w:rPr>
      </w:pPr>
      <w:r w:rsidRPr="00127501">
        <w:rPr>
          <w:rFonts w:ascii="宋体" w:hAnsi="宋体" w:hint="eastAsia"/>
          <w:b/>
          <w:sz w:val="28"/>
        </w:rPr>
        <w:t>企业简介：</w:t>
      </w:r>
    </w:p>
    <w:p w:rsidR="00897F14" w:rsidRPr="00897F14" w:rsidRDefault="00897F14" w:rsidP="00A1705E">
      <w:pPr>
        <w:spacing w:line="500" w:lineRule="exact"/>
        <w:ind w:firstLineChars="200" w:firstLine="560"/>
        <w:rPr>
          <w:rFonts w:ascii="宋体" w:hAnsi="宋体"/>
          <w:sz w:val="28"/>
        </w:rPr>
      </w:pPr>
      <w:bookmarkStart w:id="0" w:name="OLE_LINK1"/>
      <w:bookmarkStart w:id="1" w:name="OLE_LINK2"/>
      <w:proofErr w:type="gramStart"/>
      <w:r w:rsidRPr="00897F14">
        <w:rPr>
          <w:rFonts w:ascii="宋体" w:hAnsi="宋体" w:hint="eastAsia"/>
          <w:sz w:val="28"/>
        </w:rPr>
        <w:t>德豪润达</w:t>
      </w:r>
      <w:proofErr w:type="gramEnd"/>
      <w:r w:rsidRPr="00897F14">
        <w:rPr>
          <w:rFonts w:ascii="宋体" w:hAnsi="宋体" w:hint="eastAsia"/>
          <w:sz w:val="28"/>
        </w:rPr>
        <w:t>，国家级企业技术中心、国家火炬计划重点高新技术企业，1996年5月创立于珠海，2004年6月在深圳证券交易所上市，股票代码002005，主要产品为</w:t>
      </w:r>
      <w:proofErr w:type="gramStart"/>
      <w:r w:rsidRPr="00897F14">
        <w:rPr>
          <w:rFonts w:ascii="宋体" w:hAnsi="宋体" w:hint="eastAsia"/>
          <w:sz w:val="28"/>
        </w:rPr>
        <w:t>为</w:t>
      </w:r>
      <w:proofErr w:type="gramEnd"/>
      <w:r w:rsidRPr="00897F14">
        <w:rPr>
          <w:rFonts w:ascii="宋体" w:hAnsi="宋体" w:hint="eastAsia"/>
          <w:sz w:val="28"/>
        </w:rPr>
        <w:t>LED系列产品、小家电。拥有全资及控股企业50余家，员工10000余人，拥有八大研发与制造基地，分别分布在珠海、深圳、中山、 惠州、芜湖、扬州、大连和蚌埠。</w:t>
      </w:r>
    </w:p>
    <w:p w:rsidR="00897F14" w:rsidRPr="00897F14" w:rsidRDefault="00897F14" w:rsidP="00A1705E">
      <w:pPr>
        <w:spacing w:line="500" w:lineRule="exact"/>
        <w:ind w:firstLineChars="200" w:firstLine="560"/>
        <w:rPr>
          <w:rFonts w:ascii="宋体" w:hAnsi="宋体"/>
          <w:sz w:val="28"/>
        </w:rPr>
      </w:pPr>
      <w:r w:rsidRPr="00897F14">
        <w:rPr>
          <w:rFonts w:ascii="宋体" w:hAnsi="宋体" w:hint="eastAsia"/>
          <w:sz w:val="28"/>
        </w:rPr>
        <w:t>蚌埠三颐半导体有限公司是德豪润达集团LED芯片事业部继芜湖、大连、扬州工厂正式运转后又一新建工厂，总投资20亿元，主要生产LED芯片，工厂所在地为蚌埠德豪光电科技园内，占地面积约500亩。</w:t>
      </w:r>
      <w:bookmarkEnd w:id="0"/>
      <w:bookmarkEnd w:id="1"/>
    </w:p>
    <w:p w:rsidR="00877D49" w:rsidRPr="004E6F70" w:rsidRDefault="00127501" w:rsidP="004E6F70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="宋体" w:hAnsi="宋体"/>
          <w:b/>
          <w:sz w:val="28"/>
        </w:rPr>
      </w:pPr>
      <w:r w:rsidRPr="00877D49">
        <w:rPr>
          <w:rFonts w:ascii="宋体" w:hAnsi="宋体" w:hint="eastAsia"/>
          <w:b/>
          <w:sz w:val="28"/>
        </w:rPr>
        <w:t>招聘岗位：</w:t>
      </w:r>
    </w:p>
    <w:tbl>
      <w:tblPr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2"/>
        <w:gridCol w:w="1148"/>
        <w:gridCol w:w="720"/>
        <w:gridCol w:w="721"/>
        <w:gridCol w:w="1248"/>
        <w:gridCol w:w="1625"/>
        <w:gridCol w:w="1010"/>
        <w:gridCol w:w="1289"/>
      </w:tblGrid>
      <w:tr w:rsidR="00166A80" w:rsidRPr="00650AF8" w:rsidTr="00E40344">
        <w:trPr>
          <w:trHeight w:val="354"/>
        </w:trPr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712C68" w:rsidP="00C53F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="00166A80"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650AF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80" w:rsidRPr="00650AF8" w:rsidRDefault="002562AD" w:rsidP="002562AD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工作地址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A80" w:rsidRPr="00650AF8" w:rsidRDefault="00166A80" w:rsidP="00527C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  <w:r w:rsidR="00527CF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薪资</w:t>
            </w:r>
          </w:p>
        </w:tc>
      </w:tr>
      <w:tr w:rsidR="00166A80" w:rsidRPr="00650AF8" w:rsidTr="00E40344">
        <w:trPr>
          <w:trHeight w:val="76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生产制造部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2562AD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实习生</w:t>
            </w:r>
            <w:r w:rsidR="00712C6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/储备干部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CA214A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9A4BA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0A3594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  <w:r w:rsidR="00166A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166A80" w:rsidP="00E53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A80" w:rsidRPr="00650AF8" w:rsidRDefault="002562AD" w:rsidP="00256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蚌埠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80" w:rsidRPr="00650AF8" w:rsidRDefault="002562AD" w:rsidP="00166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  <w:r w:rsidR="000011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  <w:r w:rsidR="00166A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  <w:r w:rsidR="00166A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</w:tbl>
    <w:p w:rsidR="00891EF9" w:rsidRPr="00891EF9" w:rsidRDefault="00877D49" w:rsidP="004E6F70">
      <w:pPr>
        <w:spacing w:line="440" w:lineRule="exact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以上岗位</w:t>
      </w:r>
      <w:r w:rsidR="00704E70" w:rsidRPr="00C22226">
        <w:rPr>
          <w:rFonts w:ascii="宋体" w:hAnsi="宋体" w:hint="eastAsia"/>
          <w:sz w:val="28"/>
        </w:rPr>
        <w:t>公司均依法为员工缴纳</w:t>
      </w:r>
      <w:r w:rsidR="00F42797" w:rsidRPr="00C22226">
        <w:rPr>
          <w:rFonts w:ascii="宋体" w:hAnsi="宋体" w:hint="eastAsia"/>
          <w:sz w:val="28"/>
        </w:rPr>
        <w:t>五险</w:t>
      </w:r>
      <w:r w:rsidR="00F42797">
        <w:rPr>
          <w:rFonts w:ascii="宋体" w:hAnsi="宋体" w:hint="eastAsia"/>
          <w:sz w:val="28"/>
        </w:rPr>
        <w:t>，包括养老保险、医疗保险、</w:t>
      </w:r>
    </w:p>
    <w:p w:rsidR="000011A6" w:rsidRDefault="00F42797" w:rsidP="00891EF9">
      <w:pPr>
        <w:spacing w:line="440" w:lineRule="exact"/>
        <w:rPr>
          <w:sz w:val="28"/>
        </w:rPr>
      </w:pPr>
      <w:r>
        <w:rPr>
          <w:rFonts w:ascii="宋体" w:hAnsi="宋体" w:hint="eastAsia"/>
          <w:sz w:val="28"/>
        </w:rPr>
        <w:t>失业保险、工伤保险和</w:t>
      </w:r>
      <w:r w:rsidR="00704E70" w:rsidRPr="00C22226">
        <w:rPr>
          <w:rFonts w:ascii="宋体" w:hAnsi="宋体" w:hint="eastAsia"/>
          <w:sz w:val="28"/>
        </w:rPr>
        <w:t>生育保险，公司额外再为每位员工购买一份商业保险，多一重保障；员</w:t>
      </w:r>
      <w:bookmarkStart w:id="2" w:name="_GoBack"/>
      <w:bookmarkEnd w:id="2"/>
      <w:r w:rsidR="00704E70" w:rsidRPr="00C22226">
        <w:rPr>
          <w:rFonts w:ascii="宋体" w:hAnsi="宋体" w:hint="eastAsia"/>
          <w:sz w:val="28"/>
        </w:rPr>
        <w:t>工依法享受国家法定节假日、婚假、丧假、产假、带</w:t>
      </w:r>
      <w:r w:rsidR="0085301E">
        <w:rPr>
          <w:rFonts w:ascii="宋体" w:hAnsi="宋体" w:hint="eastAsia"/>
          <w:sz w:val="28"/>
        </w:rPr>
        <w:t>薪年假等；</w:t>
      </w:r>
      <w:r w:rsidR="00DF12B5" w:rsidRPr="00DF2CB3">
        <w:rPr>
          <w:rFonts w:ascii="宋体" w:hAnsi="宋体" w:hint="eastAsia"/>
          <w:sz w:val="28"/>
        </w:rPr>
        <w:t>转正后每6个月增加50元工龄工资，500元封顶</w:t>
      </w:r>
      <w:r w:rsidR="00DF2CB3" w:rsidRPr="00DF2CB3">
        <w:rPr>
          <w:rFonts w:ascii="宋体" w:hAnsi="宋体" w:hint="eastAsia"/>
          <w:sz w:val="28"/>
        </w:rPr>
        <w:t>；</w:t>
      </w:r>
      <w:r w:rsidR="004E6F70">
        <w:rPr>
          <w:rFonts w:ascii="宋体" w:hAnsi="宋体" w:hint="eastAsia"/>
          <w:sz w:val="28"/>
        </w:rPr>
        <w:t>工厂提供免费工作餐及生日礼券等福利；</w:t>
      </w:r>
      <w:r>
        <w:rPr>
          <w:rFonts w:ascii="宋体" w:hAnsi="宋体" w:hint="eastAsia"/>
          <w:sz w:val="28"/>
        </w:rPr>
        <w:t>非本地</w:t>
      </w:r>
      <w:r w:rsidR="00704E70" w:rsidRPr="00C22226">
        <w:rPr>
          <w:rFonts w:ascii="宋体" w:hAnsi="宋体" w:hint="eastAsia"/>
          <w:sz w:val="28"/>
        </w:rPr>
        <w:t>员工可提供</w:t>
      </w:r>
      <w:r>
        <w:rPr>
          <w:rFonts w:ascii="宋体" w:hAnsi="宋体" w:hint="eastAsia"/>
          <w:sz w:val="28"/>
        </w:rPr>
        <w:t>免费</w:t>
      </w:r>
      <w:r w:rsidR="00704E70" w:rsidRPr="00C22226">
        <w:rPr>
          <w:rFonts w:ascii="宋体" w:hAnsi="宋体" w:hint="eastAsia"/>
          <w:sz w:val="28"/>
        </w:rPr>
        <w:t>宿舍</w:t>
      </w:r>
      <w:r>
        <w:rPr>
          <w:rFonts w:ascii="宋体" w:hAnsi="宋体" w:hint="eastAsia"/>
          <w:sz w:val="28"/>
        </w:rPr>
        <w:t>，</w:t>
      </w:r>
      <w:r w:rsidR="00704E70" w:rsidRPr="00C22226">
        <w:rPr>
          <w:rFonts w:ascii="宋体" w:hAnsi="宋体" w:hint="eastAsia"/>
          <w:sz w:val="28"/>
        </w:rPr>
        <w:t>并给予每月50</w:t>
      </w:r>
      <w:r>
        <w:rPr>
          <w:rFonts w:ascii="宋体" w:hAnsi="宋体" w:hint="eastAsia"/>
          <w:sz w:val="28"/>
        </w:rPr>
        <w:t>元交通补助，不需住宿员工</w:t>
      </w:r>
      <w:r w:rsidR="00704E70" w:rsidRPr="00C22226">
        <w:rPr>
          <w:rFonts w:ascii="宋体" w:hAnsi="宋体" w:hint="eastAsia"/>
          <w:sz w:val="28"/>
        </w:rPr>
        <w:t>给予每月100元</w:t>
      </w:r>
      <w:r>
        <w:rPr>
          <w:rFonts w:ascii="宋体" w:hAnsi="宋体" w:hint="eastAsia"/>
          <w:sz w:val="28"/>
        </w:rPr>
        <w:t>的</w:t>
      </w:r>
      <w:r w:rsidR="00704E70" w:rsidRPr="00C22226">
        <w:rPr>
          <w:rFonts w:ascii="宋体" w:hAnsi="宋体" w:hint="eastAsia"/>
          <w:sz w:val="28"/>
        </w:rPr>
        <w:t>交通补助。</w:t>
      </w:r>
      <w:r w:rsidR="0085301E" w:rsidRPr="0085301E">
        <w:rPr>
          <w:rFonts w:hint="eastAsia"/>
          <w:sz w:val="28"/>
        </w:rPr>
        <w:t>住宿</w:t>
      </w:r>
      <w:r w:rsidR="0085301E">
        <w:rPr>
          <w:rFonts w:hint="eastAsia"/>
          <w:sz w:val="28"/>
        </w:rPr>
        <w:t>标准：一室一厅住</w:t>
      </w:r>
      <w:r w:rsidR="0085301E">
        <w:rPr>
          <w:rFonts w:hint="eastAsia"/>
          <w:sz w:val="28"/>
        </w:rPr>
        <w:t>4</w:t>
      </w:r>
      <w:r w:rsidR="0085301E">
        <w:rPr>
          <w:rFonts w:hint="eastAsia"/>
          <w:sz w:val="28"/>
        </w:rPr>
        <w:t>人，二室一厅住</w:t>
      </w:r>
      <w:r w:rsidR="0085301E">
        <w:rPr>
          <w:rFonts w:hint="eastAsia"/>
          <w:sz w:val="28"/>
        </w:rPr>
        <w:t>6</w:t>
      </w:r>
      <w:r w:rsidR="0085301E">
        <w:rPr>
          <w:rFonts w:hint="eastAsia"/>
          <w:sz w:val="28"/>
        </w:rPr>
        <w:t>人。</w:t>
      </w:r>
    </w:p>
    <w:p w:rsidR="0085301E" w:rsidRPr="00384430" w:rsidRDefault="0085301E" w:rsidP="000011A6">
      <w:pPr>
        <w:spacing w:line="440" w:lineRule="exact"/>
        <w:ind w:firstLineChars="150" w:firstLine="420"/>
        <w:rPr>
          <w:rFonts w:ascii="宋体" w:hAnsi="宋体"/>
          <w:sz w:val="28"/>
        </w:rPr>
      </w:pPr>
      <w:r>
        <w:rPr>
          <w:rFonts w:hint="eastAsia"/>
          <w:sz w:val="28"/>
        </w:rPr>
        <w:t>每套房间</w:t>
      </w:r>
      <w:r w:rsidRPr="0085301E">
        <w:rPr>
          <w:rFonts w:hint="eastAsia"/>
          <w:sz w:val="28"/>
        </w:rPr>
        <w:t>配置标准：厨房、卫生间、空调、热水器、洗衣机、</w:t>
      </w:r>
      <w:r>
        <w:rPr>
          <w:rFonts w:hint="eastAsia"/>
          <w:sz w:val="28"/>
        </w:rPr>
        <w:t>家具等。</w:t>
      </w:r>
    </w:p>
    <w:p w:rsidR="00704E70" w:rsidRPr="00C22226" w:rsidRDefault="001D24A0" w:rsidP="00704E70">
      <w:pPr>
        <w:spacing w:line="44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</w:t>
      </w:r>
      <w:r w:rsidR="00704E70">
        <w:rPr>
          <w:rFonts w:ascii="宋体" w:hAnsi="宋体" w:hint="eastAsia"/>
          <w:b/>
          <w:sz w:val="28"/>
        </w:rPr>
        <w:t>晋升空间</w:t>
      </w:r>
      <w:r w:rsidR="00704E70" w:rsidRPr="00C22226">
        <w:rPr>
          <w:rFonts w:ascii="宋体" w:hAnsi="宋体" w:hint="eastAsia"/>
          <w:b/>
          <w:sz w:val="28"/>
        </w:rPr>
        <w:t>：</w:t>
      </w:r>
    </w:p>
    <w:p w:rsidR="00C64C9E" w:rsidRDefault="00704E70" w:rsidP="00704E70">
      <w:pPr>
        <w:spacing w:line="440" w:lineRule="exact"/>
        <w:ind w:firstLineChars="200" w:firstLine="560"/>
        <w:rPr>
          <w:rFonts w:ascii="宋体" w:hAnsi="宋体"/>
          <w:sz w:val="28"/>
        </w:rPr>
      </w:pPr>
      <w:r w:rsidRPr="00C22226">
        <w:rPr>
          <w:rFonts w:ascii="宋体" w:hAnsi="宋体" w:hint="eastAsia"/>
          <w:sz w:val="28"/>
        </w:rPr>
        <w:t>公司</w:t>
      </w:r>
      <w:r w:rsidR="00AD380C" w:rsidRPr="00AD380C">
        <w:rPr>
          <w:rFonts w:ascii="宋体" w:hAnsi="宋体" w:hint="eastAsia"/>
          <w:sz w:val="28"/>
        </w:rPr>
        <w:t>将根据你的工作能力和个人发展意愿为你制定职业发展规划</w:t>
      </w:r>
      <w:r w:rsidR="00AD380C">
        <w:rPr>
          <w:rFonts w:ascii="宋体" w:hAnsi="宋体" w:hint="eastAsia"/>
          <w:sz w:val="28"/>
        </w:rPr>
        <w:t>。</w:t>
      </w:r>
      <w:r w:rsidR="00AD380C" w:rsidRPr="00AD380C">
        <w:rPr>
          <w:rFonts w:ascii="宋体" w:hAnsi="宋体" w:hint="eastAsia"/>
          <w:sz w:val="28"/>
        </w:rPr>
        <w:t>除了跟踪培养，公司还提供轮岗和自我择岗的机会帮助你实施个人发展规划</w:t>
      </w:r>
      <w:r w:rsidR="00AD380C">
        <w:rPr>
          <w:rFonts w:ascii="宋体" w:hAnsi="宋体" w:hint="eastAsia"/>
          <w:sz w:val="28"/>
        </w:rPr>
        <w:t>，并为员工提供</w:t>
      </w:r>
      <w:r w:rsidR="00C64C9E">
        <w:rPr>
          <w:rFonts w:ascii="宋体" w:hAnsi="宋体" w:hint="eastAsia"/>
          <w:sz w:val="28"/>
        </w:rPr>
        <w:t>技术类和管理类两类发展渠道</w:t>
      </w:r>
      <w:r>
        <w:rPr>
          <w:rFonts w:ascii="宋体" w:hAnsi="宋体" w:hint="eastAsia"/>
          <w:sz w:val="28"/>
        </w:rPr>
        <w:t>：</w:t>
      </w:r>
    </w:p>
    <w:p w:rsidR="00C64C9E" w:rsidRDefault="00C64C9E" w:rsidP="00C64C9E">
      <w:pPr>
        <w:spacing w:line="440" w:lineRule="exact"/>
        <w:ind w:firstLineChars="200" w:firstLine="562"/>
        <w:rPr>
          <w:rFonts w:ascii="宋体" w:hAnsi="宋体"/>
          <w:sz w:val="28"/>
        </w:rPr>
      </w:pPr>
      <w:r w:rsidRPr="00C64C9E">
        <w:rPr>
          <w:rFonts w:ascii="宋体" w:hAnsi="宋体" w:hint="eastAsia"/>
          <w:b/>
          <w:sz w:val="28"/>
        </w:rPr>
        <w:t>技术类：</w:t>
      </w:r>
      <w:r w:rsidR="00704E70">
        <w:rPr>
          <w:rFonts w:ascii="宋体" w:hAnsi="宋体" w:hint="eastAsia"/>
          <w:b/>
          <w:sz w:val="28"/>
        </w:rPr>
        <w:t>助理</w:t>
      </w:r>
      <w:r w:rsidR="00704E70" w:rsidRPr="000B1596">
        <w:rPr>
          <w:rFonts w:ascii="宋体" w:hAnsi="宋体" w:hint="eastAsia"/>
          <w:b/>
          <w:sz w:val="28"/>
        </w:rPr>
        <w:t>工程师-工程师-</w:t>
      </w:r>
      <w:r w:rsidR="00704E70">
        <w:rPr>
          <w:rFonts w:ascii="宋体" w:hAnsi="宋体" w:hint="eastAsia"/>
          <w:b/>
          <w:sz w:val="28"/>
        </w:rPr>
        <w:t>主管工程师</w:t>
      </w:r>
      <w:r w:rsidR="00704E70" w:rsidRPr="000B1596">
        <w:rPr>
          <w:rFonts w:ascii="宋体" w:hAnsi="宋体" w:hint="eastAsia"/>
          <w:b/>
          <w:sz w:val="28"/>
        </w:rPr>
        <w:t>-高级工程师-首席工程师-</w:t>
      </w:r>
      <w:r w:rsidR="00704E70">
        <w:rPr>
          <w:rFonts w:ascii="宋体" w:hAnsi="宋体" w:hint="eastAsia"/>
          <w:b/>
          <w:sz w:val="28"/>
        </w:rPr>
        <w:t>高级</w:t>
      </w:r>
      <w:r w:rsidR="00704E70" w:rsidRPr="000B1596">
        <w:rPr>
          <w:rFonts w:ascii="宋体" w:hAnsi="宋体" w:hint="eastAsia"/>
          <w:b/>
          <w:sz w:val="28"/>
        </w:rPr>
        <w:t>科学家-首席科学家</w:t>
      </w:r>
    </w:p>
    <w:p w:rsidR="00C64C9E" w:rsidRPr="00C64C9E" w:rsidRDefault="00C64C9E" w:rsidP="00C64C9E">
      <w:pPr>
        <w:spacing w:line="440" w:lineRule="exact"/>
        <w:ind w:firstLineChars="200" w:firstLine="562"/>
        <w:rPr>
          <w:rFonts w:ascii="宋体" w:hAnsi="宋体"/>
          <w:b/>
          <w:sz w:val="28"/>
        </w:rPr>
      </w:pPr>
      <w:r w:rsidRPr="00C64C9E">
        <w:rPr>
          <w:rFonts w:ascii="宋体" w:hAnsi="宋体" w:hint="eastAsia"/>
          <w:b/>
          <w:sz w:val="28"/>
        </w:rPr>
        <w:t>管理类：文员-专员-主管-经理-高级经理-部长</w:t>
      </w:r>
      <w:r w:rsidR="009D7269">
        <w:rPr>
          <w:rFonts w:ascii="宋体" w:hAnsi="宋体"/>
          <w:b/>
          <w:sz w:val="28"/>
        </w:rPr>
        <w:t>—</w:t>
      </w:r>
      <w:r w:rsidR="009D7269">
        <w:rPr>
          <w:rFonts w:ascii="宋体" w:hAnsi="宋体" w:hint="eastAsia"/>
          <w:b/>
          <w:sz w:val="28"/>
        </w:rPr>
        <w:t>副总监-总监</w:t>
      </w:r>
      <w:r w:rsidRPr="00C64C9E">
        <w:rPr>
          <w:rFonts w:ascii="宋体" w:hAnsi="宋体" w:hint="eastAsia"/>
          <w:b/>
          <w:sz w:val="28"/>
        </w:rPr>
        <w:t>-副总裁-总裁</w:t>
      </w:r>
    </w:p>
    <w:p w:rsidR="00704E70" w:rsidRDefault="00704E70" w:rsidP="00F43564">
      <w:pPr>
        <w:spacing w:line="440" w:lineRule="exact"/>
        <w:ind w:firstLineChars="200" w:firstLine="560"/>
        <w:rPr>
          <w:rFonts w:ascii="宋体" w:hAnsi="宋体"/>
          <w:sz w:val="28"/>
        </w:rPr>
      </w:pPr>
      <w:r w:rsidRPr="00C22226">
        <w:rPr>
          <w:rFonts w:ascii="宋体" w:hAnsi="宋体" w:hint="eastAsia"/>
          <w:sz w:val="28"/>
        </w:rPr>
        <w:t>此期间公司会为员工提供全方位的培训，包括入职培训、岗位培训、技能培训等</w:t>
      </w:r>
      <w:r>
        <w:rPr>
          <w:rFonts w:ascii="宋体" w:hAnsi="宋体" w:hint="eastAsia"/>
          <w:sz w:val="28"/>
        </w:rPr>
        <w:t>完善培训体系，工作</w:t>
      </w:r>
      <w:r w:rsidRPr="00CF6F3F">
        <w:rPr>
          <w:rFonts w:ascii="宋体" w:hAnsi="宋体" w:hint="eastAsia"/>
          <w:sz w:val="28"/>
        </w:rPr>
        <w:t>表现优秀者</w:t>
      </w:r>
      <w:r>
        <w:rPr>
          <w:rFonts w:ascii="宋体" w:hAnsi="宋体" w:hint="eastAsia"/>
          <w:sz w:val="28"/>
        </w:rPr>
        <w:t>还有免费去</w:t>
      </w:r>
      <w:r w:rsidRPr="00CF6F3F">
        <w:rPr>
          <w:rFonts w:ascii="宋体" w:hAnsi="宋体" w:hint="eastAsia"/>
          <w:sz w:val="28"/>
        </w:rPr>
        <w:t>大连、芜湖等地培训</w:t>
      </w:r>
      <w:r>
        <w:rPr>
          <w:rFonts w:ascii="宋体" w:hAnsi="宋体" w:hint="eastAsia"/>
          <w:sz w:val="28"/>
        </w:rPr>
        <w:t>的机会</w:t>
      </w:r>
      <w:r w:rsidRPr="00CF6F3F">
        <w:rPr>
          <w:rFonts w:ascii="宋体" w:hAnsi="宋体" w:hint="eastAsia"/>
          <w:sz w:val="28"/>
        </w:rPr>
        <w:t>。</w:t>
      </w:r>
    </w:p>
    <w:p w:rsidR="00B84134" w:rsidRPr="00E40344" w:rsidRDefault="00F13BC7" w:rsidP="00E40344">
      <w:pPr>
        <w:jc w:val="left"/>
        <w:rPr>
          <w:rFonts w:ascii="宋体" w:hAnsi="宋体"/>
          <w:sz w:val="28"/>
        </w:rPr>
      </w:pPr>
      <w:r w:rsidRPr="00F13BC7">
        <w:rPr>
          <w:rFonts w:hint="eastAsia"/>
          <w:b/>
          <w:sz w:val="28"/>
          <w:szCs w:val="28"/>
        </w:rPr>
        <w:t>四、</w:t>
      </w:r>
      <w:r w:rsidR="00B84134" w:rsidRPr="00E31F8B">
        <w:rPr>
          <w:rFonts w:ascii="微软雅黑" w:eastAsia="微软雅黑" w:hAnsi="微软雅黑" w:hint="eastAsia"/>
          <w:b/>
          <w:sz w:val="32"/>
        </w:rPr>
        <w:t>公司地址</w:t>
      </w:r>
      <w:r w:rsidR="00B84134">
        <w:rPr>
          <w:rFonts w:ascii="微软雅黑" w:eastAsia="微软雅黑" w:hAnsi="微软雅黑" w:hint="eastAsia"/>
          <w:b/>
          <w:sz w:val="32"/>
        </w:rPr>
        <w:t>/面试地址</w:t>
      </w:r>
      <w:r w:rsidR="00B84134" w:rsidRPr="00E31F8B">
        <w:rPr>
          <w:rFonts w:ascii="微软雅黑" w:eastAsia="微软雅黑" w:hAnsi="微软雅黑" w:hint="eastAsia"/>
          <w:b/>
          <w:sz w:val="32"/>
        </w:rPr>
        <w:t>：</w:t>
      </w:r>
    </w:p>
    <w:p w:rsidR="00B84134" w:rsidRDefault="007A579C" w:rsidP="007A579C">
      <w:pPr>
        <w:spacing w:line="440" w:lineRule="exact"/>
        <w:ind w:left="960" w:hangingChars="400" w:hanging="9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蚌埠市</w:t>
      </w:r>
      <w:r w:rsidR="00B84134">
        <w:rPr>
          <w:rFonts w:ascii="宋体" w:hAnsi="宋体" w:hint="eastAsia"/>
          <w:sz w:val="24"/>
        </w:rPr>
        <w:t>高新区姜桥路1号</w:t>
      </w:r>
      <w:r>
        <w:rPr>
          <w:rFonts w:ascii="宋体" w:hAnsi="宋体" w:hint="eastAsia"/>
          <w:sz w:val="24"/>
        </w:rPr>
        <w:t>，</w:t>
      </w:r>
      <w:r w:rsidR="00B84134">
        <w:rPr>
          <w:rFonts w:ascii="宋体" w:hAnsi="宋体" w:hint="eastAsia"/>
          <w:sz w:val="24"/>
        </w:rPr>
        <w:t>德豪光电科技园</w:t>
      </w:r>
      <w:r w:rsidR="00B84134" w:rsidRPr="006731B0">
        <w:rPr>
          <w:rFonts w:ascii="宋体" w:hAnsi="宋体" w:hint="eastAsia"/>
          <w:b/>
          <w:sz w:val="24"/>
        </w:rPr>
        <w:t>芯片工厂</w:t>
      </w:r>
      <w:r w:rsidR="00B84134">
        <w:rPr>
          <w:rFonts w:ascii="宋体" w:hAnsi="宋体" w:hint="eastAsia"/>
          <w:b/>
          <w:sz w:val="28"/>
          <w:szCs w:val="28"/>
        </w:rPr>
        <w:t>(</w:t>
      </w:r>
      <w:r w:rsidR="00B84134" w:rsidRPr="00E31F8B">
        <w:rPr>
          <w:rFonts w:ascii="宋体" w:hAnsi="宋体" w:hint="eastAsia"/>
          <w:b/>
          <w:sz w:val="28"/>
          <w:szCs w:val="28"/>
        </w:rPr>
        <w:t>进大门左边第一栋楼</w:t>
      </w:r>
      <w:r w:rsidR="00B84134">
        <w:rPr>
          <w:rFonts w:ascii="宋体" w:hAnsi="宋体" w:hint="eastAsia"/>
          <w:b/>
          <w:sz w:val="28"/>
          <w:szCs w:val="28"/>
        </w:rPr>
        <w:t>)</w:t>
      </w:r>
      <w:r w:rsidR="00B84134">
        <w:rPr>
          <w:rFonts w:ascii="宋体" w:hAnsi="宋体" w:hint="eastAsia"/>
          <w:b/>
          <w:sz w:val="24"/>
        </w:rPr>
        <w:t>，</w:t>
      </w:r>
      <w:r w:rsidR="00384430">
        <w:rPr>
          <w:rFonts w:ascii="宋体" w:hAnsi="宋体" w:hint="eastAsia"/>
          <w:b/>
          <w:sz w:val="24"/>
        </w:rPr>
        <w:t>二号门进入面试接待室</w:t>
      </w:r>
    </w:p>
    <w:p w:rsidR="001848F3" w:rsidRPr="004E6F70" w:rsidRDefault="00B84134" w:rsidP="004E6F70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公交103、104、106、111、138至煤田技校转113</w:t>
      </w:r>
      <w:r w:rsidR="004E6F70">
        <w:rPr>
          <w:rFonts w:ascii="宋体" w:hAnsi="宋体" w:hint="eastAsia"/>
          <w:sz w:val="24"/>
        </w:rPr>
        <w:t>路公交车德豪光电站下</w:t>
      </w:r>
    </w:p>
    <w:p w:rsidR="00891EF9" w:rsidRPr="00AA0C4F" w:rsidRDefault="00891EF9" w:rsidP="00891EF9">
      <w:pPr>
        <w:rPr>
          <w:rFonts w:ascii="华文细黑" w:eastAsia="华文细黑" w:hAnsi="华文细黑"/>
          <w:b/>
          <w:bCs/>
          <w:kern w:val="0"/>
          <w:sz w:val="28"/>
          <w:szCs w:val="28"/>
          <w:bdr w:val="none" w:sz="0" w:space="0" w:color="auto" w:frame="1"/>
        </w:rPr>
      </w:pPr>
      <w:r w:rsidRPr="001466F4">
        <w:rPr>
          <w:b/>
          <w:bCs/>
          <w:szCs w:val="21"/>
        </w:rPr>
        <w:t>【</w:t>
      </w:r>
      <w:r>
        <w:rPr>
          <w:rStyle w:val="apple-style-span"/>
          <w:rFonts w:ascii="华文细黑" w:eastAsia="华文细黑" w:hAnsi="华文细黑" w:hint="eastAsia"/>
          <w:b/>
          <w:bCs/>
          <w:kern w:val="0"/>
          <w:sz w:val="28"/>
          <w:szCs w:val="28"/>
          <w:bdr w:val="none" w:sz="0" w:space="0" w:color="auto" w:frame="1"/>
        </w:rPr>
        <w:t>联系我们</w:t>
      </w:r>
      <w:r w:rsidRPr="001466F4">
        <w:rPr>
          <w:b/>
          <w:bCs/>
          <w:szCs w:val="21"/>
        </w:rPr>
        <w:t>】</w:t>
      </w:r>
    </w:p>
    <w:p w:rsidR="00891EF9" w:rsidRPr="00891EF9" w:rsidRDefault="00E40344" w:rsidP="00891EF9">
      <w:pPr>
        <w:rPr>
          <w:rFonts w:ascii="宋体" w:hAnsi="宋体" w:cs="宋体"/>
          <w:b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简历投递地址</w:t>
      </w:r>
      <w:r w:rsidR="00891EF9" w:rsidRPr="00891EF9">
        <w:rPr>
          <w:rFonts w:ascii="宋体" w:hAnsi="宋体" w:cs="宋体" w:hint="eastAsia"/>
          <w:color w:val="000000"/>
          <w:sz w:val="28"/>
          <w:szCs w:val="28"/>
        </w:rPr>
        <w:t>：</w:t>
      </w:r>
      <w:r w:rsidR="002562AD"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>yuyoudi</w:t>
      </w:r>
      <w:r w:rsidR="00891EF9" w:rsidRPr="00891EF9"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>@3esemiconductor.com</w:t>
      </w:r>
      <w:r>
        <w:rPr>
          <w:rFonts w:ascii="宋体" w:hAnsi="宋体" w:cs="宋体" w:hint="eastAsia"/>
          <w:b/>
          <w:color w:val="000000"/>
          <w:sz w:val="28"/>
          <w:szCs w:val="28"/>
          <w:u w:val="single"/>
        </w:rPr>
        <w:t>/</w:t>
      </w:r>
    </w:p>
    <w:p w:rsidR="00891EF9" w:rsidRPr="00891EF9" w:rsidRDefault="00891EF9" w:rsidP="00891EF9">
      <w:pPr>
        <w:rPr>
          <w:rFonts w:ascii="宋体" w:hAnsi="宋体" w:cs="Tahoma"/>
          <w:b/>
          <w:bCs/>
          <w:color w:val="000000"/>
          <w:kern w:val="0"/>
          <w:sz w:val="28"/>
          <w:szCs w:val="28"/>
          <w:u w:val="single"/>
        </w:rPr>
      </w:pPr>
      <w:r w:rsidRPr="00891EF9">
        <w:rPr>
          <w:rFonts w:ascii="宋体" w:hAnsi="宋体" w:cs="宋体" w:hint="eastAsia"/>
          <w:b/>
          <w:color w:val="000000"/>
          <w:sz w:val="28"/>
          <w:szCs w:val="28"/>
        </w:rPr>
        <w:t>公司</w:t>
      </w:r>
      <w:r w:rsidR="00166668">
        <w:rPr>
          <w:rFonts w:ascii="宋体" w:hAnsi="宋体" w:cs="宋体" w:hint="eastAsia"/>
          <w:b/>
          <w:color w:val="000000"/>
          <w:sz w:val="28"/>
          <w:szCs w:val="28"/>
        </w:rPr>
        <w:t>招聘</w:t>
      </w:r>
      <w:proofErr w:type="gramStart"/>
      <w:r w:rsidRPr="00891EF9">
        <w:rPr>
          <w:rFonts w:ascii="宋体" w:hAnsi="宋体" w:cs="宋体" w:hint="eastAsia"/>
          <w:b/>
          <w:color w:val="000000"/>
          <w:sz w:val="28"/>
          <w:szCs w:val="28"/>
        </w:rPr>
        <w:t>微信</w:t>
      </w:r>
      <w:r w:rsidR="00166668">
        <w:rPr>
          <w:rFonts w:ascii="宋体" w:hAnsi="宋体" w:cs="宋体" w:hint="eastAsia"/>
          <w:b/>
          <w:color w:val="000000"/>
          <w:sz w:val="28"/>
          <w:szCs w:val="28"/>
        </w:rPr>
        <w:t>公众号</w:t>
      </w:r>
      <w:proofErr w:type="gramEnd"/>
      <w:r w:rsidRPr="00891EF9">
        <w:rPr>
          <w:rFonts w:ascii="宋体" w:hAnsi="宋体" w:cs="宋体" w:hint="eastAsia"/>
          <w:b/>
          <w:color w:val="000000"/>
          <w:sz w:val="28"/>
          <w:szCs w:val="28"/>
        </w:rPr>
        <w:t xml:space="preserve">： </w:t>
      </w:r>
    </w:p>
    <w:p w:rsidR="00891EF9" w:rsidRPr="00891EF9" w:rsidRDefault="00C53F12" w:rsidP="00891EF9">
      <w:pPr>
        <w:rPr>
          <w:rFonts w:ascii="宋体" w:hAnsi="宋体" w:cs="Tahoma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/>
          <w:b/>
          <w:noProof/>
          <w:sz w:val="52"/>
          <w:szCs w:val="52"/>
        </w:rPr>
        <w:drawing>
          <wp:inline distT="0" distB="0" distL="0" distR="0" wp14:anchorId="6915699E" wp14:editId="7581D239">
            <wp:extent cx="771525" cy="771525"/>
            <wp:effectExtent l="0" t="0" r="9525" b="9525"/>
            <wp:docPr id="4" name="图片 4" descr="C:\Users\yuyoudi\Desktop\qrcode_for_gh_25eaa60c09e2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youdi\Desktop\qrcode_for_gh_25eaa60c09e2_8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F9" w:rsidRPr="00891EF9" w:rsidRDefault="00891EF9" w:rsidP="00891EF9">
      <w:pPr>
        <w:rPr>
          <w:rFonts w:ascii="宋体" w:hAnsi="宋体" w:cs="宋体"/>
          <w:b/>
          <w:color w:val="000000"/>
          <w:sz w:val="28"/>
          <w:szCs w:val="28"/>
        </w:rPr>
      </w:pPr>
      <w:r w:rsidRPr="00891EF9">
        <w:rPr>
          <w:rFonts w:ascii="宋体" w:hAnsi="宋体" w:cs="宋体" w:hint="eastAsia"/>
          <w:b/>
          <w:color w:val="000000"/>
          <w:sz w:val="28"/>
          <w:szCs w:val="28"/>
        </w:rPr>
        <w:t xml:space="preserve">公司网站：  </w:t>
      </w:r>
      <w:r w:rsidRPr="00891EF9">
        <w:rPr>
          <w:rFonts w:ascii="宋体" w:hAnsi="宋体" w:cs="宋体"/>
          <w:color w:val="000000"/>
          <w:sz w:val="28"/>
          <w:szCs w:val="28"/>
        </w:rPr>
        <w:t>http://www.</w:t>
      </w:r>
      <w:r w:rsidRPr="00891EF9">
        <w:rPr>
          <w:rFonts w:ascii="宋体" w:hAnsi="宋体" w:cs="宋体" w:hint="eastAsia"/>
          <w:color w:val="000000"/>
          <w:sz w:val="28"/>
          <w:szCs w:val="28"/>
        </w:rPr>
        <w:t>electech</w:t>
      </w:r>
      <w:r w:rsidRPr="00891EF9">
        <w:rPr>
          <w:rFonts w:ascii="宋体" w:hAnsi="宋体" w:cs="宋体"/>
          <w:color w:val="000000"/>
          <w:sz w:val="28"/>
          <w:szCs w:val="28"/>
        </w:rPr>
        <w:t>.com</w:t>
      </w:r>
      <w:r w:rsidRPr="00891EF9">
        <w:rPr>
          <w:rFonts w:ascii="宋体" w:hAnsi="宋体" w:cs="宋体" w:hint="eastAsia"/>
          <w:color w:val="000000"/>
          <w:sz w:val="28"/>
          <w:szCs w:val="28"/>
        </w:rPr>
        <w:t>.cn</w:t>
      </w:r>
    </w:p>
    <w:p w:rsidR="00891EF9" w:rsidRPr="00891EF9" w:rsidRDefault="00891EF9" w:rsidP="00891EF9">
      <w:pPr>
        <w:rPr>
          <w:rFonts w:ascii="宋体" w:hAnsi="宋体" w:cs="宋体"/>
          <w:color w:val="000000"/>
          <w:sz w:val="28"/>
          <w:szCs w:val="28"/>
        </w:rPr>
      </w:pPr>
      <w:r w:rsidRPr="00891EF9">
        <w:rPr>
          <w:rFonts w:ascii="宋体" w:hAnsi="宋体" w:cs="宋体" w:hint="eastAsia"/>
          <w:color w:val="000000"/>
          <w:sz w:val="28"/>
          <w:szCs w:val="28"/>
        </w:rPr>
        <w:t xml:space="preserve">联系方式： 0552-2867201 </w:t>
      </w:r>
    </w:p>
    <w:p w:rsidR="00B84134" w:rsidRPr="004E6F70" w:rsidRDefault="00891EF9" w:rsidP="004E6F70">
      <w:pPr>
        <w:rPr>
          <w:rFonts w:ascii="宋体" w:hAnsi="宋体" w:cs="宋体"/>
          <w:color w:val="000000"/>
          <w:sz w:val="28"/>
          <w:szCs w:val="28"/>
        </w:rPr>
      </w:pPr>
      <w:r w:rsidRPr="00891EF9">
        <w:rPr>
          <w:rFonts w:ascii="宋体" w:hAnsi="宋体" w:cs="宋体" w:hint="eastAsia"/>
          <w:color w:val="000000"/>
          <w:sz w:val="28"/>
          <w:szCs w:val="28"/>
        </w:rPr>
        <w:t>于</w:t>
      </w:r>
      <w:r w:rsidR="009A4BAD">
        <w:rPr>
          <w:rFonts w:ascii="宋体" w:hAnsi="宋体" w:cs="宋体" w:hint="eastAsia"/>
          <w:color w:val="000000"/>
          <w:sz w:val="28"/>
          <w:szCs w:val="28"/>
        </w:rPr>
        <w:t>主管</w:t>
      </w:r>
      <w:r w:rsidRPr="00891EF9">
        <w:rPr>
          <w:rFonts w:ascii="宋体" w:hAnsi="宋体" w:cs="宋体" w:hint="eastAsia"/>
          <w:color w:val="000000"/>
          <w:sz w:val="28"/>
          <w:szCs w:val="28"/>
        </w:rPr>
        <w:t xml:space="preserve"> 17755255969</w:t>
      </w:r>
      <w:r w:rsidR="004E6F70">
        <w:rPr>
          <w:rFonts w:ascii="宋体" w:hAnsi="宋体" w:cs="宋体" w:hint="eastAsia"/>
          <w:color w:val="000000"/>
          <w:sz w:val="28"/>
          <w:szCs w:val="28"/>
        </w:rPr>
        <w:t xml:space="preserve">（微信同号     </w:t>
      </w:r>
    </w:p>
    <w:sectPr w:rsidR="00B84134" w:rsidRPr="004E6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56" w:rsidRDefault="00356556" w:rsidP="00127501">
      <w:r>
        <w:separator/>
      </w:r>
    </w:p>
  </w:endnote>
  <w:endnote w:type="continuationSeparator" w:id="0">
    <w:p w:rsidR="00356556" w:rsidRDefault="00356556" w:rsidP="0012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56" w:rsidRDefault="00356556" w:rsidP="00127501">
      <w:r>
        <w:separator/>
      </w:r>
    </w:p>
  </w:footnote>
  <w:footnote w:type="continuationSeparator" w:id="0">
    <w:p w:rsidR="00356556" w:rsidRDefault="00356556" w:rsidP="0012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467F"/>
    <w:multiLevelType w:val="hybridMultilevel"/>
    <w:tmpl w:val="CD5A9234"/>
    <w:lvl w:ilvl="0" w:tplc="D64A52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4A"/>
    <w:rsid w:val="000011A6"/>
    <w:rsid w:val="0005167A"/>
    <w:rsid w:val="000566E5"/>
    <w:rsid w:val="000A3594"/>
    <w:rsid w:val="000E2232"/>
    <w:rsid w:val="001038DE"/>
    <w:rsid w:val="00127501"/>
    <w:rsid w:val="00166668"/>
    <w:rsid w:val="00166A80"/>
    <w:rsid w:val="00167E33"/>
    <w:rsid w:val="001848F3"/>
    <w:rsid w:val="001D24A0"/>
    <w:rsid w:val="001E3940"/>
    <w:rsid w:val="001F60E6"/>
    <w:rsid w:val="00223286"/>
    <w:rsid w:val="002562AD"/>
    <w:rsid w:val="002748AA"/>
    <w:rsid w:val="002858C1"/>
    <w:rsid w:val="002A7976"/>
    <w:rsid w:val="002B31CC"/>
    <w:rsid w:val="002B4F86"/>
    <w:rsid w:val="002C4780"/>
    <w:rsid w:val="002D7DDC"/>
    <w:rsid w:val="002F59E0"/>
    <w:rsid w:val="00326DA9"/>
    <w:rsid w:val="00356556"/>
    <w:rsid w:val="0036226C"/>
    <w:rsid w:val="00384430"/>
    <w:rsid w:val="00387195"/>
    <w:rsid w:val="00393FD6"/>
    <w:rsid w:val="003A12A4"/>
    <w:rsid w:val="003A3878"/>
    <w:rsid w:val="0045475D"/>
    <w:rsid w:val="004A2C31"/>
    <w:rsid w:val="004A7121"/>
    <w:rsid w:val="004B6440"/>
    <w:rsid w:val="004E6980"/>
    <w:rsid w:val="004E6F70"/>
    <w:rsid w:val="00512133"/>
    <w:rsid w:val="00527CFA"/>
    <w:rsid w:val="005E4723"/>
    <w:rsid w:val="00615132"/>
    <w:rsid w:val="00625266"/>
    <w:rsid w:val="0063462C"/>
    <w:rsid w:val="006658BA"/>
    <w:rsid w:val="0067024A"/>
    <w:rsid w:val="00676E2B"/>
    <w:rsid w:val="006C0195"/>
    <w:rsid w:val="00704E70"/>
    <w:rsid w:val="00712C68"/>
    <w:rsid w:val="007564DA"/>
    <w:rsid w:val="007A579C"/>
    <w:rsid w:val="007D1075"/>
    <w:rsid w:val="0085301E"/>
    <w:rsid w:val="00874C02"/>
    <w:rsid w:val="00877D49"/>
    <w:rsid w:val="00887FDF"/>
    <w:rsid w:val="00891EF9"/>
    <w:rsid w:val="00897F14"/>
    <w:rsid w:val="008A4D26"/>
    <w:rsid w:val="008C2AD9"/>
    <w:rsid w:val="008D1EC2"/>
    <w:rsid w:val="00967F9A"/>
    <w:rsid w:val="00973D6D"/>
    <w:rsid w:val="00975CAE"/>
    <w:rsid w:val="009A3A2F"/>
    <w:rsid w:val="009A4BAD"/>
    <w:rsid w:val="009D7269"/>
    <w:rsid w:val="00A1536B"/>
    <w:rsid w:val="00A1705E"/>
    <w:rsid w:val="00A750E3"/>
    <w:rsid w:val="00AA03BD"/>
    <w:rsid w:val="00AC556B"/>
    <w:rsid w:val="00AD380C"/>
    <w:rsid w:val="00B05FE3"/>
    <w:rsid w:val="00B3651C"/>
    <w:rsid w:val="00B52B08"/>
    <w:rsid w:val="00B630BE"/>
    <w:rsid w:val="00B84134"/>
    <w:rsid w:val="00BA392D"/>
    <w:rsid w:val="00BB3F68"/>
    <w:rsid w:val="00C41B74"/>
    <w:rsid w:val="00C53F12"/>
    <w:rsid w:val="00C542C6"/>
    <w:rsid w:val="00C64C9E"/>
    <w:rsid w:val="00C90506"/>
    <w:rsid w:val="00CA214A"/>
    <w:rsid w:val="00CB12D4"/>
    <w:rsid w:val="00CE48A0"/>
    <w:rsid w:val="00CF6AA8"/>
    <w:rsid w:val="00D01B2D"/>
    <w:rsid w:val="00D0647B"/>
    <w:rsid w:val="00D305E0"/>
    <w:rsid w:val="00DA4755"/>
    <w:rsid w:val="00DB7977"/>
    <w:rsid w:val="00DF12B5"/>
    <w:rsid w:val="00DF2CB3"/>
    <w:rsid w:val="00E1075C"/>
    <w:rsid w:val="00E30586"/>
    <w:rsid w:val="00E40344"/>
    <w:rsid w:val="00E52FE7"/>
    <w:rsid w:val="00E63BD6"/>
    <w:rsid w:val="00E92A5A"/>
    <w:rsid w:val="00EA167D"/>
    <w:rsid w:val="00F0240B"/>
    <w:rsid w:val="00F13BC7"/>
    <w:rsid w:val="00F42797"/>
    <w:rsid w:val="00F43564"/>
    <w:rsid w:val="00FC6DE4"/>
    <w:rsid w:val="00FD08FA"/>
    <w:rsid w:val="00FD5D52"/>
    <w:rsid w:val="00FE75C8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50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85301E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5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501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64C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7D4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5301E"/>
    <w:rPr>
      <w:rFonts w:ascii="宋体" w:eastAsia="宋体" w:hAnsi="宋体" w:cs="Times New Roman"/>
      <w:b/>
      <w:bCs/>
      <w:kern w:val="0"/>
      <w:sz w:val="36"/>
      <w:szCs w:val="36"/>
      <w:lang w:val="x-none" w:eastAsia="x-none"/>
    </w:rPr>
  </w:style>
  <w:style w:type="character" w:customStyle="1" w:styleId="apple-style-span">
    <w:name w:val="apple-style-span"/>
    <w:rsid w:val="00891EF9"/>
  </w:style>
  <w:style w:type="paragraph" w:styleId="a7">
    <w:name w:val="Balloon Text"/>
    <w:basedOn w:val="a"/>
    <w:link w:val="Char1"/>
    <w:uiPriority w:val="99"/>
    <w:semiHidden/>
    <w:unhideWhenUsed/>
    <w:rsid w:val="00891E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1E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50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85301E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50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501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64C9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77D4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5301E"/>
    <w:rPr>
      <w:rFonts w:ascii="宋体" w:eastAsia="宋体" w:hAnsi="宋体" w:cs="Times New Roman"/>
      <w:b/>
      <w:bCs/>
      <w:kern w:val="0"/>
      <w:sz w:val="36"/>
      <w:szCs w:val="36"/>
      <w:lang w:val="x-none" w:eastAsia="x-none"/>
    </w:rPr>
  </w:style>
  <w:style w:type="character" w:customStyle="1" w:styleId="apple-style-span">
    <w:name w:val="apple-style-span"/>
    <w:rsid w:val="00891EF9"/>
  </w:style>
  <w:style w:type="paragraph" w:styleId="a7">
    <w:name w:val="Balloon Text"/>
    <w:basedOn w:val="a"/>
    <w:link w:val="Char1"/>
    <w:uiPriority w:val="99"/>
    <w:semiHidden/>
    <w:unhideWhenUsed/>
    <w:rsid w:val="00891E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1E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4D48-D7E9-4D40-9952-97B045D4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</dc:creator>
  <cp:lastModifiedBy>孙莹莹</cp:lastModifiedBy>
  <cp:revision>5</cp:revision>
  <cp:lastPrinted>2017-05-10T11:01:00Z</cp:lastPrinted>
  <dcterms:created xsi:type="dcterms:W3CDTF">2018-10-18T03:59:00Z</dcterms:created>
  <dcterms:modified xsi:type="dcterms:W3CDTF">2018-10-18T05:13:00Z</dcterms:modified>
</cp:coreProperties>
</file>